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1007" w:rsidRDefault="00C41007">
      <w:pPr>
        <w:pStyle w:val="BodyText"/>
        <w:ind w:left="3263"/>
        <w:rPr>
          <w:rFonts w:ascii="Calibri" w:hAnsi="Calibri"/>
          <w:sz w:val="20"/>
          <w:szCs w:val="20"/>
        </w:rPr>
      </w:pPr>
      <w:bookmarkStart w:id="0" w:name="_GoBack"/>
      <w:bookmarkEnd w:id="0"/>
    </w:p>
    <w:p w:rsidR="00C41007" w:rsidRDefault="00C41007">
      <w:pPr>
        <w:pStyle w:val="BodyA"/>
        <w:jc w:val="center"/>
        <w:rPr>
          <w:rFonts w:ascii="Calibri" w:hAnsi="Calibri"/>
          <w:sz w:val="72"/>
          <w:szCs w:val="72"/>
        </w:rPr>
      </w:pPr>
    </w:p>
    <w:p w:rsidR="00C41007" w:rsidRDefault="00434C2D">
      <w:pPr>
        <w:pStyle w:val="BodyA"/>
        <w:jc w:val="center"/>
        <w:rPr>
          <w:rFonts w:ascii="Calibri" w:hAnsi="Calibri"/>
          <w:sz w:val="72"/>
          <w:szCs w:val="72"/>
        </w:rPr>
      </w:pPr>
      <w:r>
        <w:rPr>
          <w:rFonts w:ascii="Calibri" w:hAnsi="Calibri"/>
          <w:noProof/>
        </w:rPr>
        <w:drawing>
          <wp:anchor distT="0" distB="0" distL="0" distR="0" simplePos="0" relativeHeight="251657216" behindDoc="1" locked="0" layoutInCell="1" allowOverlap="1">
            <wp:simplePos x="0" y="0"/>
            <wp:positionH relativeFrom="page">
              <wp:posOffset>2822892</wp:posOffset>
            </wp:positionH>
            <wp:positionV relativeFrom="page">
              <wp:posOffset>2070100</wp:posOffset>
            </wp:positionV>
            <wp:extent cx="2126615" cy="1863090"/>
            <wp:effectExtent l="0" t="0" r="0" b="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6">
                      <a:extLst/>
                    </a:blip>
                    <a:stretch>
                      <a:fillRect/>
                    </a:stretch>
                  </pic:blipFill>
                  <pic:spPr>
                    <a:xfrm>
                      <a:off x="0" y="0"/>
                      <a:ext cx="2126615" cy="1863090"/>
                    </a:xfrm>
                    <a:prstGeom prst="rect">
                      <a:avLst/>
                    </a:prstGeom>
                    <a:ln w="12700" cap="flat">
                      <a:noFill/>
                      <a:miter lim="400000"/>
                    </a:ln>
                    <a:effectLst/>
                  </pic:spPr>
                </pic:pic>
              </a:graphicData>
            </a:graphic>
          </wp:anchor>
        </w:drawing>
      </w:r>
    </w:p>
    <w:p w:rsidR="00C41007" w:rsidRDefault="00C41007">
      <w:pPr>
        <w:pStyle w:val="BodyA"/>
        <w:jc w:val="center"/>
        <w:rPr>
          <w:rFonts w:ascii="Calibri" w:hAnsi="Calibri"/>
          <w:sz w:val="72"/>
          <w:szCs w:val="72"/>
        </w:rPr>
      </w:pPr>
    </w:p>
    <w:p w:rsidR="00C41007" w:rsidRDefault="00C41007">
      <w:pPr>
        <w:pStyle w:val="BodyA"/>
        <w:jc w:val="center"/>
        <w:rPr>
          <w:rFonts w:ascii="Calibri" w:hAnsi="Calibri"/>
          <w:sz w:val="72"/>
          <w:szCs w:val="72"/>
        </w:rPr>
      </w:pPr>
    </w:p>
    <w:p w:rsidR="00C41007" w:rsidRDefault="00C41007">
      <w:pPr>
        <w:pStyle w:val="BodyA"/>
        <w:jc w:val="center"/>
        <w:rPr>
          <w:rFonts w:ascii="Calibri" w:hAnsi="Calibri"/>
          <w:sz w:val="72"/>
          <w:szCs w:val="72"/>
        </w:rPr>
      </w:pPr>
    </w:p>
    <w:p w:rsidR="00C41007" w:rsidRDefault="00C41007">
      <w:pPr>
        <w:pStyle w:val="BodyA"/>
        <w:jc w:val="center"/>
        <w:rPr>
          <w:rFonts w:ascii="Calibri" w:hAnsi="Calibri"/>
          <w:sz w:val="72"/>
          <w:szCs w:val="72"/>
        </w:rPr>
      </w:pPr>
    </w:p>
    <w:p w:rsidR="00C41007" w:rsidRDefault="00434C2D">
      <w:pPr>
        <w:pStyle w:val="BodyA"/>
        <w:jc w:val="center"/>
        <w:rPr>
          <w:rFonts w:ascii="Calibri" w:eastAsia="Calibri" w:hAnsi="Calibri" w:cs="Calibri"/>
          <w:b/>
          <w:bCs/>
          <w:sz w:val="56"/>
          <w:szCs w:val="56"/>
        </w:rPr>
      </w:pPr>
      <w:r>
        <w:rPr>
          <w:rFonts w:ascii="Calibri" w:hAnsi="Calibri"/>
          <w:b/>
          <w:bCs/>
          <w:sz w:val="56"/>
          <w:szCs w:val="56"/>
        </w:rPr>
        <w:t>Educational Visits Policy</w:t>
      </w:r>
    </w:p>
    <w:p w:rsidR="00C41007" w:rsidRDefault="00C41007">
      <w:pPr>
        <w:pStyle w:val="BodyA"/>
        <w:jc w:val="center"/>
        <w:rPr>
          <w:rFonts w:ascii="Calibri" w:eastAsia="Calibri" w:hAnsi="Calibri" w:cs="Calibri"/>
          <w:b/>
          <w:bCs/>
          <w:sz w:val="56"/>
          <w:szCs w:val="56"/>
        </w:rPr>
      </w:pPr>
    </w:p>
    <w:p w:rsidR="00C41007" w:rsidRDefault="00434C2D">
      <w:pPr>
        <w:pStyle w:val="BodyA"/>
        <w:jc w:val="center"/>
        <w:rPr>
          <w:rFonts w:ascii="Calibri" w:eastAsia="Calibri" w:hAnsi="Calibri" w:cs="Calibri"/>
          <w:sz w:val="56"/>
          <w:szCs w:val="56"/>
        </w:rPr>
      </w:pPr>
      <w:r>
        <w:rPr>
          <w:rFonts w:ascii="Calibri" w:hAnsi="Calibri"/>
          <w:sz w:val="56"/>
          <w:szCs w:val="56"/>
        </w:rPr>
        <w:t>Seaton Primary School</w:t>
      </w:r>
    </w:p>
    <w:p w:rsidR="00C41007" w:rsidRDefault="00C41007">
      <w:pPr>
        <w:pStyle w:val="BodyA"/>
        <w:jc w:val="center"/>
        <w:rPr>
          <w:rFonts w:ascii="Calibri" w:eastAsia="Calibri" w:hAnsi="Calibri" w:cs="Calibri"/>
          <w:sz w:val="72"/>
          <w:szCs w:val="72"/>
        </w:rPr>
      </w:pPr>
    </w:p>
    <w:p w:rsidR="00C41007" w:rsidRDefault="00434C2D">
      <w:pPr>
        <w:pStyle w:val="BodyA"/>
        <w:jc w:val="center"/>
        <w:rPr>
          <w:rFonts w:ascii="Calibri" w:eastAsia="Calibri" w:hAnsi="Calibri" w:cs="Calibri"/>
          <w:i/>
          <w:iCs/>
          <w:sz w:val="72"/>
          <w:szCs w:val="72"/>
        </w:rPr>
      </w:pPr>
      <w:r>
        <w:rPr>
          <w:rFonts w:ascii="Calibri" w:hAnsi="Calibri"/>
          <w:i/>
          <w:iCs/>
          <w:sz w:val="72"/>
          <w:szCs w:val="72"/>
        </w:rPr>
        <w:t>Proud of who we are</w:t>
      </w:r>
    </w:p>
    <w:p w:rsidR="00C41007" w:rsidRDefault="00C41007">
      <w:pPr>
        <w:pStyle w:val="BodyA"/>
        <w:rPr>
          <w:rFonts w:ascii="Calibri" w:eastAsia="Calibri" w:hAnsi="Calibri" w:cs="Calibri"/>
          <w:i/>
          <w:iCs/>
          <w:sz w:val="48"/>
          <w:szCs w:val="48"/>
        </w:rPr>
      </w:pPr>
    </w:p>
    <w:p w:rsidR="00C41007" w:rsidRDefault="00434C2D">
      <w:pPr>
        <w:pStyle w:val="BodyB"/>
        <w:jc w:val="center"/>
        <w:rPr>
          <w:rFonts w:ascii="Calibri" w:eastAsia="Calibri" w:hAnsi="Calibri" w:cs="Calibri"/>
        </w:rPr>
      </w:pPr>
      <w:r>
        <w:rPr>
          <w:rFonts w:ascii="Calibri" w:hAnsi="Calibri"/>
          <w:i/>
          <w:iCs/>
        </w:rPr>
        <w:t xml:space="preserve">At Seaton Primary, together we nurture an inclusive, child-centred school experience. Our ambitious and inspiring curriculum enables all pupils to succeed; children fulfil </w:t>
      </w:r>
      <w:r>
        <w:rPr>
          <w:rFonts w:ascii="Calibri" w:hAnsi="Calibri"/>
          <w:i/>
          <w:iCs/>
        </w:rPr>
        <w:t>their potential and thrive in their next steps and beyond. We embrace the richness of our local environment and community to inspire, empower and create a sense of belonging. We are</w:t>
      </w:r>
      <w:r>
        <w:rPr>
          <w:rFonts w:ascii="Calibri" w:hAnsi="Calibri"/>
          <w:i/>
          <w:iCs/>
        </w:rPr>
        <w:t> </w:t>
      </w:r>
      <w:r>
        <w:rPr>
          <w:rFonts w:ascii="Calibri" w:hAnsi="Calibri"/>
          <w:b/>
          <w:bCs/>
          <w:i/>
          <w:iCs/>
        </w:rPr>
        <w:t>proud of who we are</w:t>
      </w:r>
      <w:r>
        <w:rPr>
          <w:rFonts w:ascii="Calibri" w:hAnsi="Calibri"/>
          <w:i/>
          <w:iCs/>
        </w:rPr>
        <w:t> </w:t>
      </w:r>
      <w:r>
        <w:rPr>
          <w:rFonts w:ascii="Calibri" w:hAnsi="Calibri"/>
          <w:i/>
          <w:iCs/>
        </w:rPr>
        <w:t>and what we achieve together.</w:t>
      </w:r>
    </w:p>
    <w:p w:rsidR="00C41007" w:rsidRDefault="00C41007">
      <w:pPr>
        <w:pStyle w:val="Heading"/>
      </w:pPr>
    </w:p>
    <w:p w:rsidR="00C41007" w:rsidRDefault="00434C2D">
      <w:pPr>
        <w:pStyle w:val="Heading"/>
      </w:pPr>
      <w:r>
        <w:rPr>
          <w:rFonts w:eastAsia="Arial Unicode MS" w:cs="Arial Unicode MS"/>
          <w:lang w:val="en-US"/>
        </w:rPr>
        <w:t>Seaton Primary School -</w:t>
      </w:r>
      <w:r>
        <w:rPr>
          <w:rFonts w:eastAsia="Arial Unicode MS" w:cs="Arial Unicode MS"/>
          <w:lang w:val="en-US"/>
        </w:rPr>
        <w:t xml:space="preserve"> Educational Visits and Off-Site Activities Policy</w:t>
      </w:r>
    </w:p>
    <w:p w:rsidR="00C41007" w:rsidRDefault="00434C2D">
      <w:pPr>
        <w:pStyle w:val="Body"/>
        <w:rPr>
          <w:rFonts w:ascii="Calibri" w:eastAsia="Calibri" w:hAnsi="Calibri" w:cs="Calibri"/>
          <w:b/>
          <w:bCs/>
        </w:rPr>
      </w:pPr>
      <w:r>
        <w:rPr>
          <w:rFonts w:ascii="Calibri" w:hAnsi="Calibri"/>
          <w:b/>
          <w:bCs/>
          <w:lang w:val="fr-FR"/>
        </w:rPr>
        <w:t>1. Introduction</w:t>
      </w:r>
    </w:p>
    <w:p w:rsidR="00C41007" w:rsidRDefault="00434C2D">
      <w:pPr>
        <w:pStyle w:val="Body"/>
        <w:rPr>
          <w:rFonts w:ascii="Calibri" w:eastAsia="Calibri" w:hAnsi="Calibri" w:cs="Calibri"/>
        </w:rPr>
      </w:pPr>
      <w:r>
        <w:rPr>
          <w:rFonts w:ascii="Calibri" w:hAnsi="Calibri"/>
          <w:lang w:val="en-US"/>
        </w:rPr>
        <w:t>1.1 This policy covers all off-site visits and activities organised through the school and for which the Governing Body and Headteacher are responsible. The Governing Body endorses the Devo</w:t>
      </w:r>
      <w:r>
        <w:rPr>
          <w:rFonts w:ascii="Calibri" w:hAnsi="Calibri"/>
          <w:lang w:val="en-US"/>
        </w:rPr>
        <w:t xml:space="preserve">n County Council / Torbay Council policy document </w:t>
      </w:r>
      <w:r>
        <w:rPr>
          <w:rFonts w:ascii="Calibri" w:hAnsi="Calibri"/>
          <w:rtl/>
          <w:lang w:val="ar-SA"/>
        </w:rPr>
        <w:t>“</w:t>
      </w:r>
      <w:r>
        <w:rPr>
          <w:rFonts w:ascii="Calibri" w:hAnsi="Calibri"/>
          <w:lang w:val="en-US"/>
        </w:rPr>
        <w:t>Outdoor Education, Visits and Off-Site Activities Health and Safety Policy 2024</w:t>
      </w:r>
      <w:r>
        <w:rPr>
          <w:rFonts w:ascii="Calibri" w:hAnsi="Calibri"/>
        </w:rPr>
        <w:t xml:space="preserve">” </w:t>
      </w:r>
      <w:r>
        <w:rPr>
          <w:rFonts w:ascii="Calibri" w:hAnsi="Calibri"/>
          <w:lang w:val="en-US"/>
        </w:rPr>
        <w:t>(OEVOSA) as the basis for the school</w:t>
      </w:r>
      <w:r>
        <w:rPr>
          <w:rFonts w:ascii="Calibri" w:hAnsi="Calibri"/>
          <w:rtl/>
        </w:rPr>
        <w:t>’</w:t>
      </w:r>
      <w:r>
        <w:rPr>
          <w:rFonts w:ascii="Calibri" w:hAnsi="Calibri"/>
          <w:lang w:val="en-US"/>
        </w:rPr>
        <w:t>s policy for the management of visits and off-site activities.</w:t>
      </w:r>
    </w:p>
    <w:p w:rsidR="00C41007" w:rsidRDefault="00434C2D">
      <w:pPr>
        <w:pStyle w:val="Body"/>
        <w:rPr>
          <w:rFonts w:ascii="Calibri" w:eastAsia="Calibri" w:hAnsi="Calibri" w:cs="Calibri"/>
        </w:rPr>
      </w:pPr>
      <w:r>
        <w:rPr>
          <w:rFonts w:ascii="Calibri" w:hAnsi="Calibri"/>
          <w:lang w:val="en-US"/>
        </w:rPr>
        <w:t xml:space="preserve">1.2 The purpose of this </w:t>
      </w:r>
      <w:r>
        <w:rPr>
          <w:rFonts w:ascii="Calibri" w:hAnsi="Calibri"/>
          <w:lang w:val="en-US"/>
        </w:rPr>
        <w:t>policy is to explain how the overall OEVOSA policy will be applied in practical terms at a local level, and in particular, the specific roles, responsibilities and arrangements that will apply at Seaton Primary School.</w:t>
      </w:r>
    </w:p>
    <w:p w:rsidR="00C41007" w:rsidRDefault="00434C2D">
      <w:pPr>
        <w:pStyle w:val="Body"/>
        <w:rPr>
          <w:rFonts w:ascii="Calibri" w:eastAsia="Calibri" w:hAnsi="Calibri" w:cs="Calibri"/>
        </w:rPr>
      </w:pPr>
      <w:r>
        <w:rPr>
          <w:rFonts w:ascii="Calibri" w:hAnsi="Calibri"/>
          <w:lang w:val="en-US"/>
        </w:rPr>
        <w:t xml:space="preserve">1.3 This policy also complements and </w:t>
      </w:r>
      <w:r>
        <w:rPr>
          <w:rFonts w:ascii="Calibri" w:hAnsi="Calibri"/>
          <w:lang w:val="en-US"/>
        </w:rPr>
        <w:t>should be read in conjunction with the school</w:t>
      </w:r>
      <w:r>
        <w:rPr>
          <w:rFonts w:ascii="Calibri" w:hAnsi="Calibri"/>
          <w:rtl/>
        </w:rPr>
        <w:t>’</w:t>
      </w:r>
      <w:r>
        <w:rPr>
          <w:rFonts w:ascii="Calibri" w:hAnsi="Calibri"/>
          <w:lang w:val="en-US"/>
        </w:rPr>
        <w:t>s Health &amp; Safety and Safeguarding Policies and the requirements of Keeping Children Safe in Education (KCSIE).</w:t>
      </w:r>
    </w:p>
    <w:p w:rsidR="00C41007" w:rsidRDefault="00C41007">
      <w:pPr>
        <w:pStyle w:val="Body"/>
        <w:rPr>
          <w:rFonts w:ascii="Calibri" w:eastAsia="Calibri" w:hAnsi="Calibri" w:cs="Calibri"/>
        </w:rPr>
      </w:pPr>
    </w:p>
    <w:p w:rsidR="00C41007" w:rsidRDefault="00434C2D">
      <w:pPr>
        <w:pStyle w:val="Body"/>
        <w:rPr>
          <w:rFonts w:ascii="Calibri" w:eastAsia="Calibri" w:hAnsi="Calibri" w:cs="Calibri"/>
          <w:b/>
          <w:bCs/>
        </w:rPr>
      </w:pPr>
      <w:r>
        <w:rPr>
          <w:rFonts w:ascii="Calibri" w:hAnsi="Calibri"/>
          <w:b/>
          <w:bCs/>
          <w:lang w:val="en-US"/>
        </w:rPr>
        <w:t>2. Responsibilities of the Headteacher</w:t>
      </w:r>
    </w:p>
    <w:p w:rsidR="00C41007" w:rsidRDefault="00434C2D">
      <w:pPr>
        <w:pStyle w:val="Body"/>
        <w:rPr>
          <w:rFonts w:ascii="Calibri" w:eastAsia="Calibri" w:hAnsi="Calibri" w:cs="Calibri"/>
        </w:rPr>
      </w:pPr>
      <w:r>
        <w:rPr>
          <w:rFonts w:ascii="Calibri" w:hAnsi="Calibri"/>
          <w:lang w:val="en-US"/>
        </w:rPr>
        <w:t>2.1 The Headteacher will:</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ensure all visits and off-site</w:t>
      </w:r>
      <w:r>
        <w:rPr>
          <w:rFonts w:ascii="Calibri" w:hAnsi="Calibri"/>
          <w:lang w:val="en-US"/>
        </w:rPr>
        <w:t xml:space="preserve"> activities have specific and appropriate educational objectives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have overall responsibility for the approval of all visits and activities, based on compliance with the OEVOSA document and recognised good practice, even where this task may have been dele</w:t>
      </w:r>
      <w:r>
        <w:rPr>
          <w:rFonts w:ascii="Calibri" w:hAnsi="Calibri"/>
          <w:lang w:val="en-US"/>
        </w:rPr>
        <w:t>gated to another named person</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ensure that all off-site visits, and especially residential visits, are carried out with reference to the Safeguarding Policy, Staff Code of Conduct and KCSIE</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ensure that there is a suitably experienced and competent Educa</w:t>
      </w:r>
      <w:r>
        <w:rPr>
          <w:rFonts w:ascii="Calibri" w:hAnsi="Calibri"/>
          <w:lang w:val="en-US"/>
        </w:rPr>
        <w:t>tional Visits Co-ordinator (EVC) to oversee adherence to the OEVOSA policy and that the tasks associated with this role are clearly outlined in this policy</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 xml:space="preserve">ensure off-site programs are led by competent staff who are appropriately experienced to assess </w:t>
      </w:r>
      <w:r>
        <w:rPr>
          <w:rFonts w:ascii="Calibri" w:hAnsi="Calibri"/>
          <w:lang w:val="en-US"/>
        </w:rPr>
        <w:t>the risks, manage the activity and manage the specific group</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provide relevant induction, training and other Continuous Professional Development opportunities for staff involved in the provision of visits and off-site activities</w:t>
      </w:r>
    </w:p>
    <w:p w:rsidR="00C41007" w:rsidRDefault="00434C2D">
      <w:pPr>
        <w:pStyle w:val="Body"/>
        <w:rPr>
          <w:rFonts w:ascii="Calibri" w:eastAsia="Calibri" w:hAnsi="Calibri" w:cs="Calibri"/>
        </w:rPr>
      </w:pPr>
      <w:r>
        <w:rPr>
          <w:rFonts w:ascii="Calibri" w:hAnsi="Calibri"/>
        </w:rPr>
        <w:lastRenderedPageBreak/>
        <w:t xml:space="preserve">• </w:t>
      </w:r>
      <w:r>
        <w:rPr>
          <w:rFonts w:ascii="Calibri" w:hAnsi="Calibri"/>
          <w:lang w:val="en-US"/>
        </w:rPr>
        <w:t>ensure that for all off-</w:t>
      </w:r>
      <w:r>
        <w:rPr>
          <w:rFonts w:ascii="Calibri" w:hAnsi="Calibri"/>
          <w:lang w:val="en-US"/>
        </w:rPr>
        <w:t>site visits and activities risks have been assessed, the significant findings of these assessments recorded, and any appropriate safety measures implemented accordingly.</w:t>
      </w:r>
    </w:p>
    <w:p w:rsidR="00C41007" w:rsidRDefault="00434C2D">
      <w:pPr>
        <w:pStyle w:val="Body"/>
        <w:rPr>
          <w:rFonts w:ascii="Calibri" w:eastAsia="Calibri" w:hAnsi="Calibri" w:cs="Calibri"/>
          <w:b/>
          <w:bCs/>
        </w:rPr>
      </w:pPr>
      <w:r>
        <w:rPr>
          <w:rFonts w:ascii="Calibri" w:hAnsi="Calibri"/>
          <w:b/>
          <w:bCs/>
          <w:lang w:val="en-US"/>
        </w:rPr>
        <w:t>3. Responsibilities of the Educational Visits Co-ordinator (EVC)</w:t>
      </w:r>
    </w:p>
    <w:p w:rsidR="00C41007" w:rsidRDefault="00434C2D">
      <w:pPr>
        <w:pStyle w:val="Body"/>
        <w:rPr>
          <w:rFonts w:ascii="Calibri" w:eastAsia="Calibri" w:hAnsi="Calibri" w:cs="Calibri"/>
        </w:rPr>
      </w:pPr>
      <w:r>
        <w:rPr>
          <w:rFonts w:ascii="Calibri" w:hAnsi="Calibri"/>
          <w:lang w:val="en-US"/>
        </w:rPr>
        <w:t xml:space="preserve">3.1 Although holding </w:t>
      </w:r>
      <w:r>
        <w:rPr>
          <w:rFonts w:ascii="Calibri" w:hAnsi="Calibri"/>
          <w:lang w:val="en-US"/>
        </w:rPr>
        <w:t>the ultimate responsibility, the Headteacher has delegated specified tasks to a suitably experienced and competent EVC. Name of EVC: Kelly Hodkinson.</w:t>
      </w:r>
    </w:p>
    <w:p w:rsidR="00C41007" w:rsidRDefault="00434C2D">
      <w:pPr>
        <w:pStyle w:val="Body"/>
        <w:rPr>
          <w:rFonts w:ascii="Calibri" w:eastAsia="Calibri" w:hAnsi="Calibri" w:cs="Calibri"/>
        </w:rPr>
      </w:pPr>
      <w:r>
        <w:rPr>
          <w:rFonts w:ascii="Calibri" w:hAnsi="Calibri"/>
          <w:lang w:val="en-US"/>
        </w:rPr>
        <w:t>3.2 The EVC is responsible for carrying out the following agreed tasks and attending the relevant training</w:t>
      </w:r>
      <w:r>
        <w:rPr>
          <w:rFonts w:ascii="Calibri" w:hAnsi="Calibri"/>
          <w:lang w:val="en-US"/>
        </w:rPr>
        <w:t xml:space="preserve"> and update training provided by the Local Authority (LA). The EVC will complete recognised EVC training and will attend formal update training at least every three years, or more frequently if required by the LA.</w:t>
      </w:r>
    </w:p>
    <w:p w:rsidR="00C41007" w:rsidRDefault="00434C2D">
      <w:pPr>
        <w:pStyle w:val="Body"/>
        <w:rPr>
          <w:rFonts w:ascii="Calibri" w:eastAsia="Calibri" w:hAnsi="Calibri" w:cs="Calibri"/>
        </w:rPr>
      </w:pPr>
      <w:r>
        <w:rPr>
          <w:rFonts w:ascii="Calibri" w:hAnsi="Calibri"/>
          <w:lang w:val="en-US"/>
        </w:rPr>
        <w:t>3.3 The functions delegated to the EVC are</w:t>
      </w:r>
      <w:r>
        <w:rPr>
          <w:rFonts w:ascii="Calibri" w:hAnsi="Calibri"/>
          <w:lang w:val="en-US"/>
        </w:rPr>
        <w: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to be the Headteacher contact with the LA over planned visits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to establish monitoring systems to ensure that educational visits are undertaken in accordance with OEVOSA and the school specific arrangements named in this policy</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to ensure that the ma</w:t>
      </w:r>
      <w:r>
        <w:rPr>
          <w:rFonts w:ascii="Calibri" w:hAnsi="Calibri"/>
          <w:lang w:val="en-US"/>
        </w:rPr>
        <w:t>nagement of visits and off-site activities is informed by an appropriate risk assessment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 xml:space="preserve">to draw up the Standard Operating Procedures (SOPs) for </w:t>
      </w:r>
      <w:r>
        <w:rPr>
          <w:rFonts w:ascii="Calibri" w:hAnsi="Calibri"/>
          <w:rtl/>
        </w:rPr>
        <w:t>‘</w:t>
      </w:r>
      <w:r>
        <w:rPr>
          <w:rFonts w:ascii="Calibri" w:hAnsi="Calibri"/>
          <w:lang w:val="en-US"/>
        </w:rPr>
        <w:t>routine and regular</w:t>
      </w:r>
      <w:r>
        <w:rPr>
          <w:rFonts w:ascii="Calibri" w:hAnsi="Calibri"/>
          <w:rtl/>
        </w:rPr>
        <w:t xml:space="preserve">’ </w:t>
      </w:r>
      <w:r>
        <w:rPr>
          <w:rFonts w:ascii="Calibri" w:hAnsi="Calibri"/>
          <w:lang w:val="en-US"/>
        </w:rPr>
        <w:t>visits and activities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to manage and update the Evolve website, including updating sta</w:t>
      </w:r>
      <w:r>
        <w:rPr>
          <w:rFonts w:ascii="Calibri" w:hAnsi="Calibri"/>
          <w:lang w:val="en-US"/>
        </w:rPr>
        <w:t>ff lists and training records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to ensure that approval and endorsement arrangements for all visits are in accordance with OEVOSA requirements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to provide staff with support, advice and information that they need to comply with OEVOSA requirements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to en</w:t>
      </w:r>
      <w:r>
        <w:rPr>
          <w:rFonts w:ascii="Calibri" w:hAnsi="Calibri"/>
          <w:lang w:val="en-US"/>
        </w:rPr>
        <w:t>sure that leaders and staff have any relevant qualifications and are competent to lead and support particular visits and activities as outlined in OEVOSA</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to ensure that procedures to inform parents and to obtain their consent where necessary are in place</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to ensure that appropriate emergency arrangements are in place for visits and off-site activities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to review accident and incident reports relating to visits and off-site activities to ensure that any lessons are learnt</w:t>
      </w:r>
    </w:p>
    <w:p w:rsidR="00C41007" w:rsidRDefault="00434C2D">
      <w:pPr>
        <w:pStyle w:val="Body"/>
        <w:rPr>
          <w:rFonts w:ascii="Calibri" w:eastAsia="Calibri" w:hAnsi="Calibri" w:cs="Calibri"/>
        </w:rPr>
      </w:pPr>
      <w:r>
        <w:rPr>
          <w:rFonts w:ascii="Calibri" w:hAnsi="Calibri"/>
        </w:rPr>
        <w:lastRenderedPageBreak/>
        <w:t xml:space="preserve">• </w:t>
      </w:r>
      <w:r>
        <w:rPr>
          <w:rFonts w:ascii="Calibri" w:hAnsi="Calibri"/>
          <w:lang w:val="en-US"/>
        </w:rPr>
        <w:t>to ensure that any third-party</w:t>
      </w:r>
      <w:r>
        <w:rPr>
          <w:rFonts w:ascii="Calibri" w:hAnsi="Calibri"/>
          <w:lang w:val="en-US"/>
        </w:rPr>
        <w:t xml:space="preserve"> provider / contractor / coach has been vetted for competence in accordance with the requirements of OEVOSA, including checking appropriate licences, insurance and safeguarding arrangements.</w:t>
      </w:r>
    </w:p>
    <w:p w:rsidR="00C41007" w:rsidRDefault="00434C2D">
      <w:pPr>
        <w:pStyle w:val="Body"/>
        <w:rPr>
          <w:rFonts w:ascii="Calibri" w:eastAsia="Calibri" w:hAnsi="Calibri" w:cs="Calibri"/>
          <w:b/>
          <w:bCs/>
        </w:rPr>
      </w:pPr>
      <w:r>
        <w:rPr>
          <w:rFonts w:ascii="Calibri" w:hAnsi="Calibri"/>
          <w:b/>
          <w:bCs/>
          <w:lang w:val="en-US"/>
        </w:rPr>
        <w:t>4. Responsibilities of the Visit Leader</w:t>
      </w:r>
    </w:p>
    <w:p w:rsidR="00C41007" w:rsidRDefault="00434C2D">
      <w:pPr>
        <w:pStyle w:val="Body"/>
        <w:rPr>
          <w:rFonts w:ascii="Calibri" w:eastAsia="Calibri" w:hAnsi="Calibri" w:cs="Calibri"/>
        </w:rPr>
      </w:pPr>
      <w:r>
        <w:rPr>
          <w:rFonts w:ascii="Calibri" w:hAnsi="Calibri"/>
          <w:lang w:val="en-US"/>
        </w:rPr>
        <w:t>4.1 The Visit Leader will</w:t>
      </w:r>
      <w:r>
        <w:rPr>
          <w:rFonts w:ascii="Calibri" w:hAnsi="Calibri"/>
          <w:lang w:val="en-US"/>
        </w:rPr>
        <w: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have overall responsibility for the supervision and conduct of the visit or activity</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obtain approval and, where appropriate, LA endorsement for the visit in line with OEVOSA and the specific arrangements of this policy prior to undertaking the activi</w:t>
      </w:r>
      <w:r>
        <w:rPr>
          <w:rFonts w:ascii="Calibri" w:hAnsi="Calibri"/>
          <w:lang w:val="en-US"/>
        </w:rPr>
        <w:t>ty</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assess the risks to staff, young people and members of the public presented by the visit or activity in order to identify and implement any safety measures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carry out specific activities in accordance with the detail of OEVOSA</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use the school planni</w:t>
      </w:r>
      <w:r>
        <w:rPr>
          <w:rFonts w:ascii="Calibri" w:hAnsi="Calibri"/>
          <w:lang w:val="en-US"/>
        </w:rPr>
        <w:t>ng checklist provided in OEVOSA to ensure all procedures have been followed</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vet any third-party provider / contractor / coach for competence in accordance with the requirements of OEVOSA (including appropriate licences, insurance, and safeguarding practi</w:t>
      </w:r>
      <w:r>
        <w:rPr>
          <w:rFonts w:ascii="Calibri" w:hAnsi="Calibri"/>
          <w:lang w:val="en-US"/>
        </w:rPr>
        <w:t>ce)</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brief all supervising staff, volunteers and pupils in roles, responsibilities and expectations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inform parents about the visit and gain their consent in accordance with arrangements described in OEVOSA</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 xml:space="preserve">establish appropriate emergency and </w:t>
      </w:r>
      <w:r>
        <w:rPr>
          <w:rFonts w:ascii="Calibri" w:hAnsi="Calibri"/>
          <w:lang w:val="en-US"/>
        </w:rPr>
        <w:t>contingency arrangements for the planned visit or activity which will include the identification of sufficient First Aid cover (including Paediatric First Aid for visits involving EYFS children, in line with the EYFS statutory framework)</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continually re-a</w:t>
      </w:r>
      <w:r>
        <w:rPr>
          <w:rFonts w:ascii="Calibri" w:hAnsi="Calibri"/>
          <w:lang w:val="en-US"/>
        </w:rPr>
        <w:t>ssess risks during the activity and make adjustments accordingly</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liaise with the school administrator who will check and organise coach companies/transport if required</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complete the SOP and Evolve two weeks prior to the educational visit taking place. T</w:t>
      </w:r>
      <w:r>
        <w:rPr>
          <w:rFonts w:ascii="Calibri" w:hAnsi="Calibri"/>
          <w:lang w:val="en-US"/>
        </w:rPr>
        <w:t xml:space="preserve">his allows the EVC enough time to review the visit and send the form back for amendments or onto the Headteacher for authorisation. Outdoor adventurous-based visits, visits in water and residential visits require authorisation from the Local Authority and </w:t>
      </w:r>
      <w:r>
        <w:rPr>
          <w:rFonts w:ascii="Calibri" w:hAnsi="Calibri"/>
          <w:lang w:val="en-US"/>
        </w:rPr>
        <w:t>must be submitted at least 8 weeks in advance, or earlier where required by the LA/OEVOSA guidance.</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input the date and timings for the trip into the Microsoft online calendar</w:t>
      </w:r>
    </w:p>
    <w:p w:rsidR="00C41007" w:rsidRDefault="00434C2D">
      <w:pPr>
        <w:pStyle w:val="Body"/>
        <w:rPr>
          <w:rFonts w:ascii="Calibri" w:eastAsia="Calibri" w:hAnsi="Calibri" w:cs="Calibri"/>
        </w:rPr>
      </w:pPr>
      <w:r>
        <w:rPr>
          <w:rFonts w:ascii="Calibri" w:hAnsi="Calibri"/>
        </w:rPr>
        <w:lastRenderedPageBreak/>
        <w:t xml:space="preserve">• </w:t>
      </w:r>
      <w:r>
        <w:rPr>
          <w:rFonts w:ascii="Calibri" w:hAnsi="Calibri"/>
          <w:lang w:val="en-US"/>
        </w:rPr>
        <w:t>ensure the school administrator who monitors daily attendance is aware of the</w:t>
      </w:r>
      <w:r>
        <w:rPr>
          <w:rFonts w:ascii="Calibri" w:hAnsi="Calibri"/>
          <w:lang w:val="en-US"/>
        </w:rPr>
        <w:t xml:space="preserve"> trip and the children attending</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communicate with the school Cook ahead of time to organise packed lunches.</w:t>
      </w:r>
    </w:p>
    <w:p w:rsidR="00C41007" w:rsidRDefault="00434C2D">
      <w:pPr>
        <w:pStyle w:val="Body"/>
        <w:rPr>
          <w:rFonts w:ascii="Calibri" w:eastAsia="Calibri" w:hAnsi="Calibri" w:cs="Calibri"/>
        </w:rPr>
      </w:pPr>
      <w:r>
        <w:rPr>
          <w:rFonts w:ascii="Calibri" w:hAnsi="Calibri"/>
          <w:lang w:val="en-US"/>
        </w:rPr>
        <w:t>4.2 Visit Leaders must ensure that any volunteers accompanying the visit are appropriately briefed and, where they will have regular or unsupervis</w:t>
      </w:r>
      <w:r>
        <w:rPr>
          <w:rFonts w:ascii="Calibri" w:hAnsi="Calibri"/>
          <w:lang w:val="en-US"/>
        </w:rPr>
        <w:t>ed contact with pupils, that safer recruitment and DBS requirements, as set out in KCSIE, are met.</w:t>
      </w:r>
    </w:p>
    <w:p w:rsidR="00C41007" w:rsidRDefault="00434C2D">
      <w:pPr>
        <w:pStyle w:val="Body"/>
        <w:rPr>
          <w:rFonts w:ascii="Calibri" w:eastAsia="Calibri" w:hAnsi="Calibri" w:cs="Calibri"/>
        </w:rPr>
      </w:pPr>
      <w:r>
        <w:rPr>
          <w:rFonts w:ascii="Calibri" w:hAnsi="Calibri"/>
          <w:lang w:val="en-US"/>
        </w:rPr>
        <w:t>4.3 Inclusive trips</w:t>
      </w:r>
    </w:p>
    <w:p w:rsidR="00C41007" w:rsidRDefault="00434C2D">
      <w:pPr>
        <w:pStyle w:val="Body"/>
        <w:rPr>
          <w:rFonts w:ascii="Calibri" w:eastAsia="Calibri" w:hAnsi="Calibri" w:cs="Calibri"/>
        </w:rPr>
      </w:pPr>
      <w:r>
        <w:rPr>
          <w:rFonts w:ascii="Calibri" w:hAnsi="Calibri"/>
          <w:lang w:val="en-US"/>
        </w:rPr>
        <w:t>All visits will be planned with regard to accessibility and inclusion. Reasonable adjustments will be made so that pupils with SEND and m</w:t>
      </w:r>
      <w:r>
        <w:rPr>
          <w:rFonts w:ascii="Calibri" w:hAnsi="Calibri"/>
          <w:lang w:val="en-US"/>
        </w:rPr>
        <w:t>edical needs can participate as fully as possible, following individual risk assessments and in line with the school</w:t>
      </w:r>
      <w:r>
        <w:rPr>
          <w:rFonts w:ascii="Calibri" w:hAnsi="Calibri"/>
          <w:rtl/>
        </w:rPr>
        <w:t>’</w:t>
      </w:r>
      <w:r>
        <w:rPr>
          <w:rFonts w:ascii="Calibri" w:hAnsi="Calibri"/>
          <w:lang w:val="en-US"/>
        </w:rPr>
        <w:t>s SEND and Equality policies.</w:t>
      </w:r>
    </w:p>
    <w:p w:rsidR="00C41007" w:rsidRDefault="00434C2D">
      <w:pPr>
        <w:pStyle w:val="Body"/>
        <w:rPr>
          <w:rFonts w:ascii="Calibri" w:eastAsia="Calibri" w:hAnsi="Calibri" w:cs="Calibri"/>
          <w:b/>
          <w:bCs/>
        </w:rPr>
      </w:pPr>
      <w:r>
        <w:rPr>
          <w:rFonts w:ascii="Calibri" w:hAnsi="Calibri"/>
          <w:b/>
          <w:bCs/>
          <w:lang w:val="en-US"/>
        </w:rPr>
        <w:t>5. Responsibilities of Additional Members of Staff Taking Part in Visits and Off-site Activities</w:t>
      </w:r>
    </w:p>
    <w:p w:rsidR="00C41007" w:rsidRDefault="00434C2D">
      <w:pPr>
        <w:pStyle w:val="Body"/>
        <w:rPr>
          <w:rFonts w:ascii="Calibri" w:eastAsia="Calibri" w:hAnsi="Calibri" w:cs="Calibri"/>
        </w:rPr>
      </w:pPr>
      <w:r>
        <w:rPr>
          <w:rFonts w:ascii="Calibri" w:hAnsi="Calibri"/>
          <w:lang w:val="en-US"/>
        </w:rPr>
        <w:t xml:space="preserve">5.1 Members </w:t>
      </w:r>
      <w:r>
        <w:rPr>
          <w:rFonts w:ascii="Calibri" w:hAnsi="Calibri"/>
          <w:lang w:val="en-US"/>
        </w:rPr>
        <w:t>of staff, volunteers and parent helpers should:</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assist the Visit Leader to ensure the health, safety and welfare of others including young people on the visit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take time to understand their roles and responsibilities whilst taking part in a visit or act</w:t>
      </w:r>
      <w:r>
        <w:rPr>
          <w:rFonts w:ascii="Calibri" w:hAnsi="Calibri"/>
          <w:lang w:val="en-US"/>
        </w:rPr>
        <w:t>ivity</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follow the school</w:t>
      </w:r>
      <w:r>
        <w:rPr>
          <w:rFonts w:ascii="Calibri" w:hAnsi="Calibri"/>
          <w:rtl/>
        </w:rPr>
        <w:t>’</w:t>
      </w:r>
      <w:r>
        <w:rPr>
          <w:rFonts w:ascii="Calibri" w:hAnsi="Calibri"/>
          <w:lang w:val="en-US"/>
        </w:rPr>
        <w:t>s safeguarding and child protection procedures and report any concerns immediately to the Visit Leader or DSL.</w:t>
      </w:r>
    </w:p>
    <w:p w:rsidR="00C41007" w:rsidRDefault="00434C2D">
      <w:pPr>
        <w:pStyle w:val="Body"/>
        <w:rPr>
          <w:rFonts w:ascii="Calibri" w:eastAsia="Calibri" w:hAnsi="Calibri" w:cs="Calibri"/>
          <w:b/>
          <w:bCs/>
        </w:rPr>
      </w:pPr>
      <w:r>
        <w:rPr>
          <w:rFonts w:ascii="Calibri" w:hAnsi="Calibri"/>
          <w:b/>
          <w:bCs/>
          <w:lang w:val="en-US"/>
        </w:rPr>
        <w:t>6. Responsibilities of Pupils</w:t>
      </w:r>
    </w:p>
    <w:p w:rsidR="00C41007" w:rsidRDefault="00434C2D">
      <w:pPr>
        <w:pStyle w:val="Body"/>
        <w:rPr>
          <w:rFonts w:ascii="Calibri" w:eastAsia="Calibri" w:hAnsi="Calibri" w:cs="Calibri"/>
        </w:rPr>
      </w:pPr>
      <w:r>
        <w:rPr>
          <w:rFonts w:ascii="Calibri" w:hAnsi="Calibri"/>
          <w:lang w:val="en-US"/>
        </w:rPr>
        <w:t>6.1 Whilst taking part in off-site activities pupils also have responsibilities about whi</w:t>
      </w:r>
      <w:r>
        <w:rPr>
          <w:rFonts w:ascii="Calibri" w:hAnsi="Calibri"/>
          <w:lang w:val="en-US"/>
        </w:rPr>
        <w:t>ch they should be made aware by the Visit Leader or other members of staff, for their own health and safety and that of the group. Young people should:</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avoid unnecessary risks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follow instructions of the party leader and other members of staff</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 xml:space="preserve">behave </w:t>
      </w:r>
      <w:r>
        <w:rPr>
          <w:rFonts w:ascii="Calibri" w:hAnsi="Calibri"/>
          <w:lang w:val="en-US"/>
        </w:rPr>
        <w:t>sensibly, keeping to any agreed code of conduct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inform a member of staff of safety concerns.</w:t>
      </w:r>
    </w:p>
    <w:p w:rsidR="00C41007" w:rsidRDefault="00C41007">
      <w:pPr>
        <w:pStyle w:val="Body"/>
        <w:rPr>
          <w:rFonts w:ascii="Calibri" w:eastAsia="Calibri" w:hAnsi="Calibri" w:cs="Calibri"/>
        </w:rPr>
      </w:pPr>
    </w:p>
    <w:p w:rsidR="00C41007" w:rsidRDefault="00434C2D">
      <w:pPr>
        <w:pStyle w:val="Body"/>
        <w:rPr>
          <w:rFonts w:ascii="Calibri" w:eastAsia="Calibri" w:hAnsi="Calibri" w:cs="Calibri"/>
          <w:b/>
          <w:bCs/>
        </w:rPr>
      </w:pPr>
      <w:r>
        <w:rPr>
          <w:rFonts w:ascii="Calibri" w:hAnsi="Calibri"/>
          <w:b/>
          <w:bCs/>
          <w:lang w:val="en-US"/>
        </w:rPr>
        <w:t>7. Responsibilities of Parents</w:t>
      </w:r>
    </w:p>
    <w:p w:rsidR="00C41007" w:rsidRDefault="00434C2D">
      <w:pPr>
        <w:pStyle w:val="Body"/>
        <w:rPr>
          <w:rFonts w:ascii="Calibri" w:eastAsia="Calibri" w:hAnsi="Calibri" w:cs="Calibri"/>
        </w:rPr>
      </w:pPr>
      <w:r>
        <w:rPr>
          <w:rFonts w:ascii="Calibri" w:hAnsi="Calibri"/>
          <w:lang w:val="en-US"/>
        </w:rPr>
        <w:t>7.1 Parents have an important role in deciding whether any visit or off-site activity is suitable for their child. Subject to the</w:t>
      </w:r>
      <w:r>
        <w:rPr>
          <w:rFonts w:ascii="Calibri" w:hAnsi="Calibri"/>
          <w:lang w:val="en-US"/>
        </w:rPr>
        <w:t>ir agreement to the activity parents should:</w:t>
      </w:r>
    </w:p>
    <w:p w:rsidR="00C41007" w:rsidRDefault="00434C2D">
      <w:pPr>
        <w:pStyle w:val="Body"/>
        <w:rPr>
          <w:rFonts w:ascii="Calibri" w:eastAsia="Calibri" w:hAnsi="Calibri" w:cs="Calibri"/>
        </w:rPr>
      </w:pPr>
      <w:r>
        <w:rPr>
          <w:rFonts w:ascii="Calibri" w:hAnsi="Calibri"/>
        </w:rPr>
        <w:lastRenderedPageBreak/>
        <w:t xml:space="preserve">• </w:t>
      </w:r>
      <w:r>
        <w:rPr>
          <w:rFonts w:ascii="Calibri" w:hAnsi="Calibri"/>
          <w:lang w:val="en-US"/>
        </w:rPr>
        <w:t>support the application of any agreed code of conduct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inform the party leader about any medical, psychological or physical condition relevant to the visit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provide an emergency contact number</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provide cons</w:t>
      </w:r>
      <w:r>
        <w:rPr>
          <w:rFonts w:ascii="Calibri" w:hAnsi="Calibri"/>
          <w:lang w:val="en-US"/>
        </w:rPr>
        <w:t>ent in accordance with the requirements of OEVOSA.</w:t>
      </w:r>
    </w:p>
    <w:p w:rsidR="00C41007" w:rsidRDefault="00434C2D">
      <w:pPr>
        <w:pStyle w:val="Body"/>
        <w:rPr>
          <w:rFonts w:ascii="Calibri" w:eastAsia="Calibri" w:hAnsi="Calibri" w:cs="Calibri"/>
        </w:rPr>
      </w:pPr>
      <w:r>
        <w:rPr>
          <w:rFonts w:ascii="Calibri" w:hAnsi="Calibri"/>
          <w:lang w:val="en-US"/>
        </w:rPr>
        <w:t>7.2 Parents will be informed how any photographs, video or digital media from the visit may be used. Images and personal data will be processed in line with the school</w:t>
      </w:r>
      <w:r>
        <w:rPr>
          <w:rFonts w:ascii="Calibri" w:hAnsi="Calibri"/>
          <w:rtl/>
        </w:rPr>
        <w:t>’</w:t>
      </w:r>
      <w:r>
        <w:rPr>
          <w:rFonts w:ascii="Calibri" w:hAnsi="Calibri"/>
          <w:lang w:val="en-US"/>
        </w:rPr>
        <w:t>s Data Protection Policy and parental</w:t>
      </w:r>
      <w:r>
        <w:rPr>
          <w:rFonts w:ascii="Calibri" w:hAnsi="Calibri"/>
          <w:lang w:val="en-US"/>
        </w:rPr>
        <w:t xml:space="preserve"> permissions (including use of Seesaw). Staff will not share images externally without appropriate consent.</w:t>
      </w:r>
    </w:p>
    <w:p w:rsidR="00C41007" w:rsidRDefault="00C41007">
      <w:pPr>
        <w:pStyle w:val="Body"/>
        <w:rPr>
          <w:rFonts w:ascii="Calibri" w:eastAsia="Calibri" w:hAnsi="Calibri" w:cs="Calibri"/>
        </w:rPr>
      </w:pPr>
    </w:p>
    <w:p w:rsidR="00C41007" w:rsidRDefault="00434C2D">
      <w:pPr>
        <w:pStyle w:val="Body"/>
        <w:rPr>
          <w:rFonts w:ascii="Calibri" w:eastAsia="Calibri" w:hAnsi="Calibri" w:cs="Calibri"/>
          <w:b/>
          <w:bCs/>
        </w:rPr>
      </w:pPr>
      <w:r>
        <w:rPr>
          <w:rFonts w:ascii="Calibri" w:hAnsi="Calibri"/>
          <w:b/>
          <w:bCs/>
          <w:lang w:val="it-IT"/>
        </w:rPr>
        <w:t>8. Risk Assessment</w:t>
      </w:r>
    </w:p>
    <w:p w:rsidR="00C41007" w:rsidRDefault="00434C2D">
      <w:pPr>
        <w:pStyle w:val="Body"/>
        <w:rPr>
          <w:rFonts w:ascii="Calibri" w:eastAsia="Calibri" w:hAnsi="Calibri" w:cs="Calibri"/>
        </w:rPr>
      </w:pPr>
      <w:r>
        <w:rPr>
          <w:rFonts w:ascii="Calibri" w:hAnsi="Calibri"/>
          <w:lang w:val="en-US"/>
        </w:rPr>
        <w:t xml:space="preserve">8.1 The school is committed to a wide variety of outdoor activities, many of which will be repeated over each academic year where the risks will be very similar or the same. Therefore, when visits are </w:t>
      </w:r>
      <w:r>
        <w:rPr>
          <w:rFonts w:ascii="Calibri" w:hAnsi="Calibri"/>
          <w:rtl/>
        </w:rPr>
        <w:t>‘</w:t>
      </w:r>
      <w:r>
        <w:rPr>
          <w:rFonts w:ascii="Calibri" w:hAnsi="Calibri"/>
          <w:lang w:val="en-US"/>
        </w:rPr>
        <w:t>routine and regular</w:t>
      </w:r>
      <w:r>
        <w:rPr>
          <w:rFonts w:ascii="Calibri" w:hAnsi="Calibri"/>
          <w:rtl/>
        </w:rPr>
        <w:t xml:space="preserve">’ </w:t>
      </w:r>
      <w:r>
        <w:rPr>
          <w:rFonts w:ascii="Calibri" w:hAnsi="Calibri"/>
          <w:lang w:val="en-US"/>
        </w:rPr>
        <w:t>in that they occur repeatedly eac</w:t>
      </w:r>
      <w:r>
        <w:rPr>
          <w:rFonts w:ascii="Calibri" w:hAnsi="Calibri"/>
          <w:lang w:val="en-US"/>
        </w:rPr>
        <w:t>h academic year, the measures taken to control these risks are listed in the school specific Standard Operating Procedures (SOP) documents.</w:t>
      </w:r>
    </w:p>
    <w:p w:rsidR="00C41007" w:rsidRDefault="00434C2D">
      <w:pPr>
        <w:pStyle w:val="Body"/>
        <w:rPr>
          <w:rFonts w:ascii="Calibri" w:eastAsia="Calibri" w:hAnsi="Calibri" w:cs="Calibri"/>
        </w:rPr>
      </w:pPr>
      <w:r>
        <w:rPr>
          <w:rFonts w:ascii="Calibri" w:hAnsi="Calibri"/>
          <w:lang w:val="en-US"/>
        </w:rPr>
        <w:t>8.2 These are the control measures that will apply to all such visits and off-site activities and have been drawn up</w:t>
      </w:r>
      <w:r>
        <w:rPr>
          <w:rFonts w:ascii="Calibri" w:hAnsi="Calibri"/>
          <w:lang w:val="en-US"/>
        </w:rPr>
        <w:t xml:space="preserve"> by the Headteacher and EVC and will be brought to the attention of anyone undertaking the role of Visit Leader.</w:t>
      </w:r>
    </w:p>
    <w:p w:rsidR="00C41007" w:rsidRDefault="00434C2D">
      <w:pPr>
        <w:pStyle w:val="Body"/>
        <w:rPr>
          <w:rFonts w:ascii="Calibri" w:eastAsia="Calibri" w:hAnsi="Calibri" w:cs="Calibri"/>
        </w:rPr>
      </w:pPr>
      <w:r>
        <w:rPr>
          <w:rFonts w:ascii="Calibri" w:hAnsi="Calibri"/>
          <w:lang w:val="en-US"/>
        </w:rPr>
        <w:t>8.3 In assessing the risks presented by a planned visit or activity, the Visit Leader must judge if the SOP are adequate for controlling the ri</w:t>
      </w:r>
      <w:r>
        <w:rPr>
          <w:rFonts w:ascii="Calibri" w:hAnsi="Calibri"/>
          <w:lang w:val="en-US"/>
        </w:rPr>
        <w:t>sks. For each visit/activity, the SOP document will be generated in hard copy and the Visit Leader will either confirm these as adequate for the proposed visit/activity or list the additional control measures needed in the enhanced risk assessment column.</w:t>
      </w:r>
    </w:p>
    <w:p w:rsidR="00C41007" w:rsidRDefault="00434C2D">
      <w:pPr>
        <w:pStyle w:val="Body"/>
        <w:rPr>
          <w:rFonts w:ascii="Calibri" w:eastAsia="Calibri" w:hAnsi="Calibri" w:cs="Calibri"/>
        </w:rPr>
      </w:pPr>
      <w:r>
        <w:rPr>
          <w:rFonts w:ascii="Calibri" w:hAnsi="Calibri"/>
          <w:lang w:val="en-US"/>
        </w:rPr>
        <w:t>8.4 Any ad hoc visit which is not repeated regularly, plus any activities delivered by school staff falling within the definition of Category B, will have a separate stand-alone risk assessment, as will any overseas Category C visit.</w:t>
      </w:r>
    </w:p>
    <w:p w:rsidR="00C41007" w:rsidRDefault="00434C2D">
      <w:pPr>
        <w:pStyle w:val="Body"/>
        <w:rPr>
          <w:rFonts w:ascii="Calibri" w:eastAsia="Calibri" w:hAnsi="Calibri" w:cs="Calibri"/>
        </w:rPr>
      </w:pPr>
      <w:r>
        <w:rPr>
          <w:rFonts w:ascii="Calibri" w:hAnsi="Calibri"/>
          <w:lang w:val="en-US"/>
        </w:rPr>
        <w:t xml:space="preserve">8.5 This process will </w:t>
      </w:r>
      <w:r>
        <w:rPr>
          <w:rFonts w:ascii="Calibri" w:hAnsi="Calibri"/>
          <w:lang w:val="en-US"/>
        </w:rPr>
        <w:t>be undertaken by the Visit Leader who, whilst being supported by the EVC, will be competent and equipped to complete this task. To meet statutory requirements and to ensure sufficient communication with other staff involved, this risk assessment will be re</w:t>
      </w:r>
      <w:r>
        <w:rPr>
          <w:rFonts w:ascii="Calibri" w:hAnsi="Calibri"/>
          <w:lang w:val="en-US"/>
        </w:rPr>
        <w:t>corded using the risk assessment format on Evolve.</w:t>
      </w:r>
    </w:p>
    <w:p w:rsidR="00C41007" w:rsidRDefault="00434C2D">
      <w:pPr>
        <w:pStyle w:val="Body"/>
        <w:rPr>
          <w:rFonts w:ascii="Calibri" w:eastAsia="Calibri" w:hAnsi="Calibri" w:cs="Calibri"/>
        </w:rPr>
      </w:pPr>
      <w:r>
        <w:rPr>
          <w:rFonts w:ascii="Calibri" w:hAnsi="Calibri"/>
          <w:lang w:val="en-US"/>
        </w:rPr>
        <w:t>8.6 As part of the risk assessment, first-aid provision (including any Paediatric First Aid requirements for EYFS pupils), supervision ratios, and emergency arrangements must be clearly identified and reco</w:t>
      </w:r>
      <w:r>
        <w:rPr>
          <w:rFonts w:ascii="Calibri" w:hAnsi="Calibri"/>
          <w:lang w:val="en-US"/>
        </w:rPr>
        <w:t>rded.</w:t>
      </w:r>
    </w:p>
    <w:p w:rsidR="00C41007" w:rsidRDefault="00434C2D">
      <w:pPr>
        <w:pStyle w:val="Body"/>
        <w:rPr>
          <w:rFonts w:ascii="Calibri" w:eastAsia="Calibri" w:hAnsi="Calibri" w:cs="Calibri"/>
          <w:b/>
          <w:bCs/>
        </w:rPr>
      </w:pPr>
      <w:r>
        <w:rPr>
          <w:rFonts w:ascii="Calibri" w:hAnsi="Calibri"/>
          <w:b/>
          <w:bCs/>
          <w:lang w:val="en-US"/>
        </w:rPr>
        <w:t>9. Approval of Off-site Activities</w:t>
      </w:r>
    </w:p>
    <w:p w:rsidR="00C41007" w:rsidRDefault="00434C2D">
      <w:pPr>
        <w:pStyle w:val="Body"/>
        <w:rPr>
          <w:rFonts w:ascii="Calibri" w:eastAsia="Calibri" w:hAnsi="Calibri" w:cs="Calibri"/>
        </w:rPr>
      </w:pPr>
      <w:r>
        <w:rPr>
          <w:rFonts w:ascii="Calibri" w:hAnsi="Calibri"/>
          <w:lang w:val="en-US"/>
        </w:rPr>
        <w:t>9.1 The Headteacher will be responsible for approving all off-site activities subject to assurances that arrangements are in line with this policy and risks are adequately controlled. This includes approving the Vis</w:t>
      </w:r>
      <w:r>
        <w:rPr>
          <w:rFonts w:ascii="Calibri" w:hAnsi="Calibri"/>
          <w:lang w:val="en-US"/>
        </w:rPr>
        <w:t>it Leader for each visit or off-site activity.</w:t>
      </w:r>
    </w:p>
    <w:p w:rsidR="00C41007" w:rsidRDefault="00434C2D">
      <w:pPr>
        <w:pStyle w:val="Body"/>
        <w:rPr>
          <w:rFonts w:ascii="Calibri" w:eastAsia="Calibri" w:hAnsi="Calibri" w:cs="Calibri"/>
        </w:rPr>
      </w:pPr>
      <w:r>
        <w:rPr>
          <w:rFonts w:ascii="Calibri" w:hAnsi="Calibri"/>
          <w:lang w:val="en-US"/>
        </w:rPr>
        <w:t>9.2 There are 3 categories of visit:</w:t>
      </w:r>
    </w:p>
    <w:p w:rsidR="00C41007" w:rsidRDefault="00434C2D">
      <w:pPr>
        <w:pStyle w:val="Body"/>
        <w:rPr>
          <w:rFonts w:ascii="Calibri" w:eastAsia="Calibri" w:hAnsi="Calibri" w:cs="Calibri"/>
        </w:rPr>
      </w:pPr>
      <w:r>
        <w:rPr>
          <w:rFonts w:ascii="Calibri" w:hAnsi="Calibri"/>
          <w:lang w:val="en-US"/>
        </w:rPr>
        <w:t>Category A:</w:t>
      </w:r>
    </w:p>
    <w:p w:rsidR="00C41007" w:rsidRDefault="00434C2D">
      <w:pPr>
        <w:pStyle w:val="Body"/>
        <w:rPr>
          <w:rFonts w:ascii="Calibri" w:eastAsia="Calibri" w:hAnsi="Calibri" w:cs="Calibri"/>
        </w:rPr>
      </w:pPr>
      <w:r>
        <w:rPr>
          <w:rFonts w:ascii="Calibri" w:hAnsi="Calibri"/>
          <w:lang w:val="en-US"/>
        </w:rPr>
        <w:t>Non-adventurous visits i.e. visits to local places of worship, farms, public places etc.</w:t>
      </w:r>
    </w:p>
    <w:p w:rsidR="00C41007" w:rsidRDefault="00434C2D">
      <w:pPr>
        <w:pStyle w:val="Body"/>
        <w:rPr>
          <w:rFonts w:ascii="Calibri" w:eastAsia="Calibri" w:hAnsi="Calibri" w:cs="Calibri"/>
        </w:rPr>
      </w:pPr>
      <w:r>
        <w:rPr>
          <w:rFonts w:ascii="Calibri" w:hAnsi="Calibri"/>
          <w:lang w:val="en-US"/>
        </w:rPr>
        <w:t>Non-adventurous residential visits i.e. cultural visits to towns/cities</w:t>
      </w:r>
      <w:r>
        <w:rPr>
          <w:rFonts w:ascii="Calibri" w:hAnsi="Calibri"/>
          <w:lang w:val="en-US"/>
        </w:rPr>
        <w:t xml:space="preserve"> etc.</w:t>
      </w:r>
    </w:p>
    <w:p w:rsidR="00C41007" w:rsidRDefault="00434C2D">
      <w:pPr>
        <w:pStyle w:val="Body"/>
        <w:rPr>
          <w:rFonts w:ascii="Calibri" w:eastAsia="Calibri" w:hAnsi="Calibri" w:cs="Calibri"/>
        </w:rPr>
      </w:pPr>
      <w:r>
        <w:rPr>
          <w:rFonts w:ascii="Calibri" w:hAnsi="Calibri"/>
        </w:rPr>
        <w:t>Category B:</w:t>
      </w:r>
    </w:p>
    <w:p w:rsidR="00C41007" w:rsidRDefault="00434C2D">
      <w:pPr>
        <w:pStyle w:val="Body"/>
        <w:rPr>
          <w:rFonts w:ascii="Calibri" w:eastAsia="Calibri" w:hAnsi="Calibri" w:cs="Calibri"/>
        </w:rPr>
      </w:pPr>
      <w:r>
        <w:rPr>
          <w:rFonts w:ascii="Calibri" w:hAnsi="Calibri"/>
          <w:lang w:val="en-US"/>
        </w:rPr>
        <w:t>Adventurous visits where activities are delivered by school staff (i.e. Ten Tors, kayaking etc).</w:t>
      </w:r>
    </w:p>
    <w:p w:rsidR="00C41007" w:rsidRDefault="00434C2D">
      <w:pPr>
        <w:pStyle w:val="Body"/>
        <w:rPr>
          <w:rFonts w:ascii="Calibri" w:eastAsia="Calibri" w:hAnsi="Calibri" w:cs="Calibri"/>
        </w:rPr>
      </w:pPr>
      <w:r>
        <w:rPr>
          <w:rFonts w:ascii="Calibri" w:hAnsi="Calibri"/>
          <w:lang w:val="en-US"/>
        </w:rPr>
        <w:t>Adventurous day visits led by external providers (i.e. visits to climbing centres, a pony trekking centre etc).</w:t>
      </w:r>
    </w:p>
    <w:p w:rsidR="00C41007" w:rsidRDefault="00434C2D">
      <w:pPr>
        <w:pStyle w:val="Body"/>
        <w:rPr>
          <w:rFonts w:ascii="Calibri" w:eastAsia="Calibri" w:hAnsi="Calibri" w:cs="Calibri"/>
        </w:rPr>
      </w:pPr>
      <w:r>
        <w:rPr>
          <w:rFonts w:ascii="Calibri" w:hAnsi="Calibri"/>
          <w:lang w:val="en-US"/>
        </w:rPr>
        <w:t>Adventurous residential visit</w:t>
      </w:r>
      <w:r>
        <w:rPr>
          <w:rFonts w:ascii="Calibri" w:hAnsi="Calibri"/>
          <w:lang w:val="en-US"/>
        </w:rPr>
        <w:t>s to outdoor centres.</w:t>
      </w:r>
    </w:p>
    <w:p w:rsidR="00C41007" w:rsidRDefault="00434C2D">
      <w:pPr>
        <w:pStyle w:val="Body"/>
        <w:rPr>
          <w:rFonts w:ascii="Calibri" w:eastAsia="Calibri" w:hAnsi="Calibri" w:cs="Calibri"/>
        </w:rPr>
      </w:pPr>
      <w:r>
        <w:rPr>
          <w:rFonts w:ascii="Calibri" w:hAnsi="Calibri"/>
        </w:rPr>
        <w:t>Category C:</w:t>
      </w:r>
    </w:p>
    <w:p w:rsidR="00C41007" w:rsidRDefault="00434C2D">
      <w:pPr>
        <w:pStyle w:val="Body"/>
        <w:rPr>
          <w:rFonts w:ascii="Calibri" w:eastAsia="Calibri" w:hAnsi="Calibri" w:cs="Calibri"/>
        </w:rPr>
      </w:pPr>
      <w:r>
        <w:rPr>
          <w:rFonts w:ascii="Calibri" w:hAnsi="Calibri"/>
          <w:lang w:val="en-US"/>
        </w:rPr>
        <w:t>Visits of all types outside the UK.</w:t>
      </w:r>
    </w:p>
    <w:p w:rsidR="00C41007" w:rsidRDefault="00434C2D">
      <w:pPr>
        <w:pStyle w:val="Body"/>
        <w:rPr>
          <w:rFonts w:ascii="Calibri" w:eastAsia="Calibri" w:hAnsi="Calibri" w:cs="Calibri"/>
        </w:rPr>
      </w:pPr>
      <w:r>
        <w:rPr>
          <w:rFonts w:ascii="Calibri" w:hAnsi="Calibri"/>
          <w:lang w:val="en-US"/>
        </w:rPr>
        <w:t>9.3 In line with the requirements of OEVOSA, details of Category B and C visits will be uploaded to the Evolve on-line system to facilitate the approval by the Headteacher ahead of final</w:t>
      </w:r>
      <w:r>
        <w:rPr>
          <w:rFonts w:ascii="Calibri" w:hAnsi="Calibri"/>
          <w:lang w:val="en-US"/>
        </w:rPr>
        <w:t xml:space="preserve"> endorsement by the Local Authority Adviser for Outdoor Education.</w:t>
      </w:r>
    </w:p>
    <w:p w:rsidR="00C41007" w:rsidRDefault="00434C2D">
      <w:pPr>
        <w:pStyle w:val="Body"/>
        <w:rPr>
          <w:rFonts w:ascii="Calibri" w:eastAsia="Calibri" w:hAnsi="Calibri" w:cs="Calibri"/>
        </w:rPr>
      </w:pPr>
      <w:r>
        <w:rPr>
          <w:rFonts w:ascii="Calibri" w:hAnsi="Calibri"/>
          <w:lang w:val="en-US"/>
        </w:rPr>
        <w:t>9.4 The policy of Seaton Primary School is that Category A visits will be uploaded to the Evolve system to allow Governors, the Headteacher and the EVC to monitor the management of off-site</w:t>
      </w:r>
      <w:r>
        <w:rPr>
          <w:rFonts w:ascii="Calibri" w:hAnsi="Calibri"/>
          <w:lang w:val="en-US"/>
        </w:rPr>
        <w:t xml:space="preserve"> visits.</w:t>
      </w:r>
    </w:p>
    <w:p w:rsidR="00C41007" w:rsidRDefault="00434C2D">
      <w:pPr>
        <w:pStyle w:val="Body"/>
        <w:rPr>
          <w:rFonts w:ascii="Calibri" w:eastAsia="Calibri" w:hAnsi="Calibri" w:cs="Calibri"/>
        </w:rPr>
      </w:pPr>
      <w:r>
        <w:rPr>
          <w:rFonts w:ascii="Calibri" w:hAnsi="Calibri"/>
          <w:lang w:val="en-US"/>
        </w:rPr>
        <w:t>9.5 Visit Leaders must submit visit details to Evolve in accordance with OEVOSA and LA deadlines. As a guide, the school expects at least 2 weeks</w:t>
      </w:r>
      <w:r>
        <w:rPr>
          <w:rFonts w:ascii="Calibri" w:hAnsi="Calibri"/>
          <w:rtl/>
        </w:rPr>
        <w:t xml:space="preserve">’ </w:t>
      </w:r>
      <w:r>
        <w:rPr>
          <w:rFonts w:ascii="Calibri" w:hAnsi="Calibri"/>
          <w:lang w:val="en-US"/>
        </w:rPr>
        <w:t>notice for routine Category A visits, at least 4 weeks for non-routine/adventurous Category B visits</w:t>
      </w:r>
      <w:r>
        <w:rPr>
          <w:rFonts w:ascii="Calibri" w:hAnsi="Calibri"/>
          <w:lang w:val="en-US"/>
        </w:rPr>
        <w:t xml:space="preserve"> and at least 8 weeks for residential, adventurous and overseas Category C visits, unless otherwise specified by the LA.</w:t>
      </w:r>
    </w:p>
    <w:p w:rsidR="00C41007" w:rsidRDefault="00C41007">
      <w:pPr>
        <w:pStyle w:val="Body"/>
        <w:rPr>
          <w:rFonts w:ascii="Calibri" w:eastAsia="Calibri" w:hAnsi="Calibri" w:cs="Calibri"/>
        </w:rPr>
      </w:pPr>
    </w:p>
    <w:p w:rsidR="00C41007" w:rsidRDefault="00434C2D">
      <w:pPr>
        <w:pStyle w:val="Body"/>
        <w:rPr>
          <w:rFonts w:ascii="Calibri" w:eastAsia="Calibri" w:hAnsi="Calibri" w:cs="Calibri"/>
          <w:b/>
          <w:bCs/>
        </w:rPr>
      </w:pPr>
      <w:r>
        <w:rPr>
          <w:rFonts w:ascii="Calibri" w:hAnsi="Calibri"/>
          <w:b/>
          <w:bCs/>
          <w:lang w:val="it-IT"/>
        </w:rPr>
        <w:t>10. Safeguarding</w:t>
      </w:r>
    </w:p>
    <w:p w:rsidR="00C41007" w:rsidRDefault="00434C2D">
      <w:pPr>
        <w:pStyle w:val="Body"/>
        <w:rPr>
          <w:rFonts w:ascii="Calibri" w:eastAsia="Calibri" w:hAnsi="Calibri" w:cs="Calibri"/>
        </w:rPr>
      </w:pPr>
      <w:r>
        <w:rPr>
          <w:rFonts w:ascii="Calibri" w:hAnsi="Calibri"/>
          <w:lang w:val="en-US"/>
        </w:rPr>
        <w:t>10.1 The safety and welfare of children is paramount. In the event of a safeguarding issue or concern being identifie</w:t>
      </w:r>
      <w:r>
        <w:rPr>
          <w:rFonts w:ascii="Calibri" w:hAnsi="Calibri"/>
          <w:lang w:val="en-US"/>
        </w:rPr>
        <w:t>d during the trip or visit, the Visit Leader should follow the school</w:t>
      </w:r>
      <w:r>
        <w:rPr>
          <w:rFonts w:ascii="Calibri" w:hAnsi="Calibri"/>
          <w:rtl/>
        </w:rPr>
        <w:t>’</w:t>
      </w:r>
      <w:r>
        <w:rPr>
          <w:rFonts w:ascii="Calibri" w:hAnsi="Calibri"/>
          <w:lang w:val="en-US"/>
        </w:rPr>
        <w:t>s child protection/safeguarding policy and procedures. All staff and volunteers on the trip should be made aware of these before the trip or activity takes place.</w:t>
      </w:r>
    </w:p>
    <w:p w:rsidR="00C41007" w:rsidRDefault="00434C2D">
      <w:pPr>
        <w:pStyle w:val="Body"/>
        <w:rPr>
          <w:rFonts w:ascii="Calibri" w:eastAsia="Calibri" w:hAnsi="Calibri" w:cs="Calibri"/>
        </w:rPr>
      </w:pPr>
      <w:r>
        <w:rPr>
          <w:rFonts w:ascii="Calibri" w:hAnsi="Calibri"/>
          <w:lang w:val="en-US"/>
        </w:rPr>
        <w:t>10.2 Arrangements shoul</w:t>
      </w:r>
      <w:r>
        <w:rPr>
          <w:rFonts w:ascii="Calibri" w:hAnsi="Calibri"/>
          <w:lang w:val="en-US"/>
        </w:rPr>
        <w:t>d be in place to enable contact with the school</w:t>
      </w:r>
      <w:r>
        <w:rPr>
          <w:rFonts w:ascii="Calibri" w:hAnsi="Calibri"/>
          <w:rtl/>
        </w:rPr>
        <w:t>’</w:t>
      </w:r>
      <w:r>
        <w:rPr>
          <w:rFonts w:ascii="Calibri" w:hAnsi="Calibri"/>
          <w:lang w:val="en-US"/>
        </w:rPr>
        <w:t>s Designated Safeguarding Lead (DSL) or Deputy DSL outside normal school hours if necessary. Contact details should be communicated to all staff/volunteers on the trip (as well as the Visit Leader) in case th</w:t>
      </w:r>
      <w:r>
        <w:rPr>
          <w:rFonts w:ascii="Calibri" w:hAnsi="Calibri"/>
          <w:lang w:val="en-US"/>
        </w:rPr>
        <w:t>e safeguarding concern is about the Visit Leader.</w:t>
      </w:r>
    </w:p>
    <w:p w:rsidR="00C41007" w:rsidRDefault="00434C2D">
      <w:pPr>
        <w:pStyle w:val="Body"/>
        <w:rPr>
          <w:rFonts w:ascii="Calibri" w:eastAsia="Calibri" w:hAnsi="Calibri" w:cs="Calibri"/>
        </w:rPr>
      </w:pPr>
      <w:r>
        <w:rPr>
          <w:rFonts w:ascii="Calibri" w:hAnsi="Calibri"/>
          <w:lang w:val="en-US"/>
        </w:rPr>
        <w:t>10.3 Safeguarding responsibilities and procedures for the visit (including who to contact and how concerns should be recorded) will be included in the Visit Leader</w:t>
      </w:r>
      <w:r>
        <w:rPr>
          <w:rFonts w:ascii="Calibri" w:hAnsi="Calibri"/>
          <w:rtl/>
        </w:rPr>
        <w:t>’</w:t>
      </w:r>
      <w:r>
        <w:rPr>
          <w:rFonts w:ascii="Calibri" w:hAnsi="Calibri"/>
          <w:lang w:val="en-US"/>
        </w:rPr>
        <w:t>s information pack and staff briefing.</w:t>
      </w:r>
    </w:p>
    <w:p w:rsidR="00C41007" w:rsidRDefault="00434C2D">
      <w:pPr>
        <w:pStyle w:val="Body"/>
        <w:rPr>
          <w:rFonts w:ascii="Calibri" w:eastAsia="Calibri" w:hAnsi="Calibri" w:cs="Calibri"/>
          <w:b/>
          <w:bCs/>
        </w:rPr>
      </w:pPr>
      <w:r>
        <w:rPr>
          <w:rFonts w:ascii="Calibri" w:hAnsi="Calibri"/>
          <w:b/>
          <w:bCs/>
          <w:lang w:val="en-US"/>
        </w:rPr>
        <w:t>11.</w:t>
      </w:r>
      <w:r>
        <w:rPr>
          <w:rFonts w:ascii="Calibri" w:hAnsi="Calibri"/>
          <w:b/>
          <w:bCs/>
          <w:lang w:val="en-US"/>
        </w:rPr>
        <w:t xml:space="preserve"> The Provision of Training and Information</w:t>
      </w:r>
    </w:p>
    <w:p w:rsidR="00C41007" w:rsidRDefault="00434C2D">
      <w:pPr>
        <w:pStyle w:val="Body"/>
        <w:rPr>
          <w:rFonts w:ascii="Calibri" w:eastAsia="Calibri" w:hAnsi="Calibri" w:cs="Calibri"/>
        </w:rPr>
      </w:pPr>
      <w:r>
        <w:rPr>
          <w:rFonts w:ascii="Calibri" w:hAnsi="Calibri"/>
          <w:lang w:val="en-US"/>
        </w:rPr>
        <w:t xml:space="preserve">11.1 A copy of this policy, along with the overall OEVOSA document, will be made available to all staff within the school who may be responsible for participating in off-site visits and activities and to any </w:t>
      </w:r>
      <w:r>
        <w:rPr>
          <w:rFonts w:ascii="Calibri" w:hAnsi="Calibri"/>
          <w:lang w:val="en-US"/>
        </w:rPr>
        <w:t>parent requesting a copy. Access will also be made available to the overarching OEVOSA policy, and additional guidance information, via the Babcock LDP website and the Evolve system.</w:t>
      </w:r>
    </w:p>
    <w:p w:rsidR="00C41007" w:rsidRDefault="00434C2D">
      <w:pPr>
        <w:pStyle w:val="Body"/>
        <w:rPr>
          <w:rFonts w:ascii="Calibri" w:eastAsia="Calibri" w:hAnsi="Calibri" w:cs="Calibri"/>
        </w:rPr>
      </w:pPr>
      <w:r>
        <w:rPr>
          <w:rFonts w:ascii="Calibri" w:hAnsi="Calibri"/>
          <w:lang w:val="en-US"/>
        </w:rPr>
        <w:t>11.2 The Headteacher will ensure that staff leading or participating in v</w:t>
      </w:r>
      <w:r>
        <w:rPr>
          <w:rFonts w:ascii="Calibri" w:hAnsi="Calibri"/>
          <w:lang w:val="en-US"/>
        </w:rPr>
        <w:t xml:space="preserve">isits are competent for the activities involved. When required, specific training will be undertaken, and competencies maintained in accordance with the requirements of OEVOSA. This process will be overseen by the Headteacher and records of qualifications </w:t>
      </w:r>
      <w:r>
        <w:rPr>
          <w:rFonts w:ascii="Calibri" w:hAnsi="Calibri"/>
          <w:lang w:val="en-US"/>
        </w:rPr>
        <w:t>will be uploaded to the Evolve system.</w:t>
      </w:r>
    </w:p>
    <w:p w:rsidR="00C41007" w:rsidRDefault="00434C2D">
      <w:pPr>
        <w:pStyle w:val="Body"/>
        <w:rPr>
          <w:rFonts w:ascii="Calibri" w:eastAsia="Calibri" w:hAnsi="Calibri" w:cs="Calibri"/>
        </w:rPr>
      </w:pPr>
      <w:r>
        <w:rPr>
          <w:rFonts w:ascii="Calibri" w:hAnsi="Calibri"/>
          <w:lang w:val="en-US"/>
        </w:rPr>
        <w:t>11.3 Staff will receive periodic refresher training/briefing on the school</w:t>
      </w:r>
      <w:r>
        <w:rPr>
          <w:rFonts w:ascii="Calibri" w:hAnsi="Calibri"/>
          <w:rtl/>
        </w:rPr>
        <w:t>’</w:t>
      </w:r>
      <w:r>
        <w:rPr>
          <w:rFonts w:ascii="Calibri" w:hAnsi="Calibri"/>
          <w:lang w:val="en-US"/>
        </w:rPr>
        <w:t>s educational visits procedures, including Evolve use, safeguarding on visits and emergency arrangements.</w:t>
      </w:r>
    </w:p>
    <w:p w:rsidR="00C41007" w:rsidRDefault="00C41007">
      <w:pPr>
        <w:pStyle w:val="Body"/>
        <w:rPr>
          <w:rFonts w:ascii="Calibri" w:eastAsia="Calibri" w:hAnsi="Calibri" w:cs="Calibri"/>
        </w:rPr>
      </w:pPr>
    </w:p>
    <w:p w:rsidR="00C41007" w:rsidRDefault="00434C2D">
      <w:pPr>
        <w:pStyle w:val="Body"/>
        <w:rPr>
          <w:rFonts w:ascii="Calibri" w:eastAsia="Calibri" w:hAnsi="Calibri" w:cs="Calibri"/>
          <w:b/>
          <w:bCs/>
        </w:rPr>
      </w:pPr>
      <w:r>
        <w:rPr>
          <w:rFonts w:ascii="Calibri" w:hAnsi="Calibri"/>
          <w:b/>
          <w:bCs/>
          <w:lang w:val="en-US"/>
        </w:rPr>
        <w:t>12. Action in the Case of Emergency</w:t>
      </w:r>
    </w:p>
    <w:p w:rsidR="00C41007" w:rsidRDefault="00434C2D">
      <w:pPr>
        <w:pStyle w:val="Body"/>
        <w:rPr>
          <w:rFonts w:ascii="Calibri" w:eastAsia="Calibri" w:hAnsi="Calibri" w:cs="Calibri"/>
        </w:rPr>
      </w:pPr>
      <w:r>
        <w:rPr>
          <w:rFonts w:ascii="Calibri" w:hAnsi="Calibri"/>
          <w:lang w:val="en-US"/>
        </w:rPr>
        <w:t>12.1 The Headteacher will ensure that emergency arrangements are in place before approving visits. The Visit Leader will identify these arrangements via a process of risk assessment. Where necessary, this assessment must include the identification of cont</w:t>
      </w:r>
      <w:r>
        <w:rPr>
          <w:rFonts w:ascii="Calibri" w:hAnsi="Calibri"/>
          <w:lang w:val="en-US"/>
        </w:rPr>
        <w:t>ingency plans.</w:t>
      </w:r>
    </w:p>
    <w:p w:rsidR="00C41007" w:rsidRDefault="00434C2D">
      <w:pPr>
        <w:pStyle w:val="Body"/>
        <w:rPr>
          <w:rFonts w:ascii="Calibri" w:eastAsia="Calibri" w:hAnsi="Calibri" w:cs="Calibri"/>
        </w:rPr>
      </w:pPr>
      <w:r>
        <w:rPr>
          <w:rFonts w:ascii="Calibri" w:hAnsi="Calibri"/>
          <w:lang w:val="en-US"/>
        </w:rPr>
        <w:t>12.2 It will also include the identification of sufficient First Aiders, as well as emergency contact details which must include a school contact for outside normal hours if necessary.</w:t>
      </w:r>
    </w:p>
    <w:p w:rsidR="00C41007" w:rsidRDefault="00C41007">
      <w:pPr>
        <w:pStyle w:val="Body"/>
        <w:rPr>
          <w:rFonts w:ascii="Calibri" w:eastAsia="Calibri" w:hAnsi="Calibri" w:cs="Calibri"/>
        </w:rPr>
      </w:pPr>
    </w:p>
    <w:p w:rsidR="00C41007" w:rsidRDefault="00434C2D">
      <w:pPr>
        <w:pStyle w:val="Body"/>
        <w:rPr>
          <w:rFonts w:ascii="Calibri" w:eastAsia="Calibri" w:hAnsi="Calibri" w:cs="Calibri"/>
        </w:rPr>
      </w:pPr>
      <w:r>
        <w:rPr>
          <w:rFonts w:ascii="Calibri" w:hAnsi="Calibri"/>
          <w:lang w:val="en-US"/>
        </w:rPr>
        <w:t>12.3 Any accidents and incidents that occur during off-</w:t>
      </w:r>
      <w:r>
        <w:rPr>
          <w:rFonts w:ascii="Calibri" w:hAnsi="Calibri"/>
          <w:lang w:val="en-US"/>
        </w:rPr>
        <w:t>site visits and activities will be reported and recorded in accordance with the school health and safety policy. Accidents and incidents will subsequently be reviewed within the school to identify any learning points.</w:t>
      </w:r>
    </w:p>
    <w:p w:rsidR="00C41007" w:rsidRDefault="00434C2D">
      <w:pPr>
        <w:pStyle w:val="Body"/>
        <w:rPr>
          <w:rFonts w:ascii="Calibri" w:eastAsia="Calibri" w:hAnsi="Calibri" w:cs="Calibri"/>
        </w:rPr>
      </w:pPr>
      <w:r>
        <w:rPr>
          <w:rFonts w:ascii="Calibri" w:hAnsi="Calibri"/>
          <w:lang w:val="en-US"/>
        </w:rPr>
        <w:t>12.4 Where an accident or incident mee</w:t>
      </w:r>
      <w:r>
        <w:rPr>
          <w:rFonts w:ascii="Calibri" w:hAnsi="Calibri"/>
          <w:lang w:val="en-US"/>
        </w:rPr>
        <w:t>ts the criteria for reporting under RIDDOR, the Headteacher (or delegated person) will ensure the incident is notified to the HSE in line with statutory requirements.</w:t>
      </w:r>
    </w:p>
    <w:p w:rsidR="00C41007" w:rsidRDefault="00C41007">
      <w:pPr>
        <w:pStyle w:val="Body"/>
        <w:rPr>
          <w:rFonts w:ascii="Calibri" w:eastAsia="Calibri" w:hAnsi="Calibri" w:cs="Calibri"/>
        </w:rPr>
      </w:pPr>
    </w:p>
    <w:p w:rsidR="00C41007" w:rsidRDefault="00434C2D">
      <w:pPr>
        <w:pStyle w:val="Body"/>
        <w:rPr>
          <w:rFonts w:ascii="Calibri" w:eastAsia="Calibri" w:hAnsi="Calibri" w:cs="Calibri"/>
          <w:b/>
          <w:bCs/>
        </w:rPr>
      </w:pPr>
      <w:r>
        <w:rPr>
          <w:rFonts w:ascii="Calibri" w:hAnsi="Calibri"/>
          <w:b/>
          <w:bCs/>
          <w:lang w:val="en-US"/>
        </w:rPr>
        <w:t>13. Monitoring and Review</w:t>
      </w:r>
    </w:p>
    <w:p w:rsidR="00C41007" w:rsidRDefault="00434C2D">
      <w:pPr>
        <w:pStyle w:val="Body"/>
        <w:rPr>
          <w:rFonts w:ascii="Calibri" w:eastAsia="Calibri" w:hAnsi="Calibri" w:cs="Calibri"/>
        </w:rPr>
      </w:pPr>
      <w:r>
        <w:rPr>
          <w:rFonts w:ascii="Calibri" w:hAnsi="Calibri"/>
          <w:lang w:val="en-US"/>
        </w:rPr>
        <w:t>13.1 The Governing Body will monitor the application of this p</w:t>
      </w:r>
      <w:r>
        <w:rPr>
          <w:rFonts w:ascii="Calibri" w:hAnsi="Calibri"/>
          <w:lang w:val="en-US"/>
        </w:rPr>
        <w:t>olicy in operational practice by reviewing the policy every two years and carrying out ad hoc checks on Evolve.</w:t>
      </w:r>
    </w:p>
    <w:p w:rsidR="00C41007" w:rsidRDefault="00434C2D">
      <w:pPr>
        <w:pStyle w:val="Body"/>
        <w:rPr>
          <w:rFonts w:ascii="Calibri" w:eastAsia="Calibri" w:hAnsi="Calibri" w:cs="Calibri"/>
        </w:rPr>
      </w:pPr>
      <w:r>
        <w:rPr>
          <w:rFonts w:ascii="Calibri" w:hAnsi="Calibri"/>
          <w:lang w:val="en-US"/>
        </w:rPr>
        <w:t>13.2 The Governors will review this policy:</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Every two years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After any significant changes to the management of outdoor education locally</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A</w:t>
      </w:r>
      <w:r>
        <w:rPr>
          <w:rFonts w:ascii="Calibri" w:hAnsi="Calibri"/>
          <w:lang w:val="en-US"/>
        </w:rPr>
        <w:t>fter any significant changes to the OEVOSA document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After an incident.</w:t>
      </w:r>
    </w:p>
    <w:p w:rsidR="00C41007" w:rsidRDefault="00434C2D">
      <w:pPr>
        <w:pStyle w:val="Body"/>
      </w:pPr>
      <w:r>
        <w:rPr>
          <w:rFonts w:ascii="Arial Unicode MS" w:eastAsia="Arial Unicode MS" w:hAnsi="Arial Unicode MS" w:cs="Arial Unicode MS"/>
        </w:rPr>
        <w:br w:type="page"/>
      </w:r>
    </w:p>
    <w:p w:rsidR="00C41007" w:rsidRDefault="00434C2D">
      <w:pPr>
        <w:pStyle w:val="Body"/>
        <w:rPr>
          <w:rFonts w:ascii="Calibri" w:eastAsia="Calibri" w:hAnsi="Calibri" w:cs="Calibri"/>
          <w:b/>
          <w:bCs/>
          <w:u w:val="single"/>
        </w:rPr>
      </w:pPr>
      <w:r>
        <w:rPr>
          <w:rFonts w:ascii="Calibri" w:hAnsi="Calibri"/>
          <w:b/>
          <w:bCs/>
          <w:u w:val="single"/>
          <w:lang w:val="es-ES_tradnl"/>
        </w:rPr>
        <w:t xml:space="preserve">APPENDIX 1 </w:t>
      </w:r>
      <w:r>
        <w:rPr>
          <w:rFonts w:ascii="Calibri" w:hAnsi="Calibri"/>
          <w:b/>
          <w:bCs/>
          <w:u w:val="single"/>
        </w:rPr>
        <w:t xml:space="preserve">– </w:t>
      </w:r>
      <w:r>
        <w:rPr>
          <w:rFonts w:ascii="Calibri" w:hAnsi="Calibri"/>
          <w:b/>
          <w:bCs/>
          <w:u w:val="single"/>
          <w:lang w:val="en-US"/>
        </w:rPr>
        <w:t>STAFF QUICK GUIDE TO EDUCATIONAL VISITS</w:t>
      </w:r>
    </w:p>
    <w:p w:rsidR="00C41007" w:rsidRDefault="00434C2D">
      <w:pPr>
        <w:pStyle w:val="Body"/>
        <w:rPr>
          <w:rFonts w:ascii="Calibri" w:eastAsia="Calibri" w:hAnsi="Calibri" w:cs="Calibri"/>
        </w:rPr>
      </w:pPr>
      <w:r>
        <w:rPr>
          <w:rFonts w:ascii="Calibri" w:hAnsi="Calibri"/>
          <w:lang w:val="en-US"/>
        </w:rPr>
        <w:t xml:space="preserve">This quick guide summarises key expectations. It does not replace the full Educational Visits Policy or OEVOSA </w:t>
      </w:r>
      <w:r>
        <w:rPr>
          <w:rFonts w:ascii="Calibri" w:hAnsi="Calibri"/>
        </w:rPr>
        <w:t xml:space="preserve">– </w:t>
      </w:r>
      <w:r>
        <w:rPr>
          <w:rFonts w:ascii="Calibri" w:hAnsi="Calibri"/>
          <w:lang w:val="en-US"/>
        </w:rPr>
        <w:t>staff must read</w:t>
      </w:r>
      <w:r>
        <w:rPr>
          <w:rFonts w:ascii="Calibri" w:hAnsi="Calibri"/>
          <w:lang w:val="en-US"/>
        </w:rPr>
        <w:t xml:space="preserve"> and follow those documents.</w:t>
      </w:r>
    </w:p>
    <w:p w:rsidR="00C41007" w:rsidRDefault="00434C2D">
      <w:pPr>
        <w:pStyle w:val="Body"/>
        <w:rPr>
          <w:rFonts w:ascii="Calibri" w:eastAsia="Calibri" w:hAnsi="Calibri" w:cs="Calibri"/>
          <w:b/>
          <w:bCs/>
        </w:rPr>
      </w:pPr>
      <w:r>
        <w:rPr>
          <w:rFonts w:ascii="Calibri" w:hAnsi="Calibri"/>
          <w:b/>
          <w:bCs/>
          <w:lang w:val="en-US"/>
        </w:rPr>
        <w:t>1. Before You Plan a Visit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Check the Educational Visits Policy and relevant SOPs.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Be clear about the curriculum objective(s) and intended outcomes.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Check dates on the school calendar and staffing, then speak to the EVC (K</w:t>
      </w:r>
      <w:r>
        <w:rPr>
          <w:rFonts w:ascii="Calibri" w:hAnsi="Calibri"/>
          <w:lang w:val="en-US"/>
        </w:rPr>
        <w:t>elly Hodkinson) early if unsure.</w:t>
      </w:r>
    </w:p>
    <w:p w:rsidR="00C41007" w:rsidRDefault="00434C2D">
      <w:pPr>
        <w:pStyle w:val="Body"/>
        <w:rPr>
          <w:rFonts w:ascii="Calibri" w:eastAsia="Calibri" w:hAnsi="Calibri" w:cs="Calibri"/>
          <w:b/>
          <w:bCs/>
        </w:rPr>
      </w:pPr>
      <w:r>
        <w:rPr>
          <w:rFonts w:ascii="Calibri" w:hAnsi="Calibri"/>
          <w:b/>
          <w:bCs/>
          <w:lang w:val="es-ES_tradnl"/>
        </w:rPr>
        <w:t>2. Timescales &amp; Evolve</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Category A (routine/non-adventurous day visits): enter on Evolve and SOP at least 2 weeks before the visit.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Category B (adventurous / non-routine day visits): enter on Evolve at least 4 weeks befo</w:t>
      </w:r>
      <w:r>
        <w:rPr>
          <w:rFonts w:ascii="Calibri" w:hAnsi="Calibri"/>
          <w:lang w:val="en-US"/>
        </w:rPr>
        <w:t>re.</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Category C (residential / overseas / adventurous residential): enter on Evolve at least 8 weeks before (or earlier if advised by LA/EVC).</w:t>
      </w:r>
    </w:p>
    <w:p w:rsidR="00C41007" w:rsidRDefault="00434C2D">
      <w:pPr>
        <w:pStyle w:val="Body"/>
        <w:rPr>
          <w:rFonts w:ascii="Calibri" w:eastAsia="Calibri" w:hAnsi="Calibri" w:cs="Calibri"/>
        </w:rPr>
      </w:pPr>
      <w:r>
        <w:rPr>
          <w:rFonts w:ascii="Calibri" w:hAnsi="Calibri"/>
          <w:lang w:val="en-US"/>
        </w:rPr>
        <w:t>Visits cannot go ahead until:</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Evolve form is complete</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Risk assessment/SOP is attached and checked</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Visit is</w:t>
      </w:r>
      <w:r>
        <w:rPr>
          <w:rFonts w:ascii="Calibri" w:hAnsi="Calibri"/>
          <w:lang w:val="en-US"/>
        </w:rPr>
        <w:t xml:space="preserve"> approved by Headteacher and, where required, endorsed by the LA.</w:t>
      </w:r>
    </w:p>
    <w:p w:rsidR="00C41007" w:rsidRDefault="00434C2D">
      <w:pPr>
        <w:pStyle w:val="Body"/>
        <w:rPr>
          <w:rFonts w:ascii="Calibri" w:eastAsia="Calibri" w:hAnsi="Calibri" w:cs="Calibri"/>
          <w:b/>
          <w:bCs/>
        </w:rPr>
      </w:pPr>
      <w:r>
        <w:rPr>
          <w:rFonts w:ascii="Calibri" w:hAnsi="Calibri"/>
          <w:b/>
          <w:bCs/>
        </w:rPr>
        <w:t>3. Key Roles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 xml:space="preserve">Visit Leader </w:t>
      </w:r>
      <w:r>
        <w:rPr>
          <w:rFonts w:ascii="Calibri" w:hAnsi="Calibri"/>
        </w:rPr>
        <w:t xml:space="preserve">– </w:t>
      </w:r>
      <w:r>
        <w:rPr>
          <w:rFonts w:ascii="Calibri" w:hAnsi="Calibri"/>
          <w:lang w:val="en-US"/>
        </w:rPr>
        <w:t>overall responsibility for safe running, supervision and conduct, and for Evolve, RA, letters, briefing and evaluation.</w:t>
      </w:r>
    </w:p>
    <w:p w:rsidR="00C41007" w:rsidRDefault="00434C2D">
      <w:pPr>
        <w:pStyle w:val="Body"/>
        <w:rPr>
          <w:rFonts w:ascii="Calibri" w:eastAsia="Calibri" w:hAnsi="Calibri" w:cs="Calibri"/>
        </w:rPr>
      </w:pPr>
      <w:r>
        <w:rPr>
          <w:rFonts w:ascii="Calibri" w:hAnsi="Calibri"/>
        </w:rPr>
        <w:t xml:space="preserve">• </w:t>
      </w:r>
      <w:r>
        <w:rPr>
          <w:rFonts w:ascii="Calibri" w:hAnsi="Calibri"/>
        </w:rPr>
        <w:t xml:space="preserve">EVC </w:t>
      </w:r>
      <w:r>
        <w:rPr>
          <w:rFonts w:ascii="Calibri" w:hAnsi="Calibri"/>
        </w:rPr>
        <w:t xml:space="preserve">– </w:t>
      </w:r>
      <w:r>
        <w:rPr>
          <w:rFonts w:ascii="Calibri" w:hAnsi="Calibri"/>
          <w:lang w:val="en-US"/>
        </w:rPr>
        <w:t>checks Evolve forms and risk ass</w:t>
      </w:r>
      <w:r>
        <w:rPr>
          <w:rFonts w:ascii="Calibri" w:hAnsi="Calibri"/>
          <w:lang w:val="en-US"/>
        </w:rPr>
        <w:t>essments, supports planning, confirms compliance with OEVOSA.</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 xml:space="preserve">Additional staff / volunteers </w:t>
      </w:r>
      <w:r>
        <w:rPr>
          <w:rFonts w:ascii="Calibri" w:hAnsi="Calibri"/>
        </w:rPr>
        <w:t xml:space="preserve">– </w:t>
      </w:r>
      <w:r>
        <w:rPr>
          <w:rFonts w:ascii="Calibri" w:hAnsi="Calibri"/>
          <w:lang w:val="en-US"/>
        </w:rPr>
        <w:t>follow Visit Leader instructions and school policies, especially safeguarding and behaviour.</w:t>
      </w:r>
    </w:p>
    <w:p w:rsidR="00C41007" w:rsidRDefault="00434C2D">
      <w:pPr>
        <w:pStyle w:val="Body"/>
        <w:rPr>
          <w:rFonts w:ascii="Calibri" w:eastAsia="Calibri" w:hAnsi="Calibri" w:cs="Calibri"/>
        </w:rPr>
      </w:pPr>
      <w:r>
        <w:rPr>
          <w:rFonts w:ascii="Calibri" w:hAnsi="Calibri"/>
          <w:b/>
          <w:bCs/>
          <w:lang w:val="en-US"/>
        </w:rPr>
        <w:t xml:space="preserve">4. Risk Assessment </w:t>
      </w:r>
      <w:r>
        <w:rPr>
          <w:rFonts w:ascii="Calibri" w:hAnsi="Calibri"/>
          <w:b/>
          <w:bCs/>
        </w:rPr>
        <w:t xml:space="preserve">– </w:t>
      </w:r>
      <w:r>
        <w:rPr>
          <w:rFonts w:ascii="Calibri" w:hAnsi="Calibri"/>
          <w:b/>
          <w:bCs/>
          <w:lang w:val="en-US"/>
        </w:rPr>
        <w:t>Essentials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Use SOP plus an enhanced risk ass</w:t>
      </w:r>
      <w:r>
        <w:rPr>
          <w:rFonts w:ascii="Calibri" w:hAnsi="Calibri"/>
          <w:lang w:val="en-US"/>
        </w:rPr>
        <w:t>essment for each visit.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Consider group needs (SEND, medical, behaviour), activities and environment, transport, first aid, supervision ratios, weather.</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Record on Evolve and ensure all supervising staff have read it.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 xml:space="preserve">On the day, continuously review </w:t>
      </w:r>
      <w:r>
        <w:rPr>
          <w:rFonts w:ascii="Calibri" w:hAnsi="Calibri"/>
          <w:lang w:val="en-US"/>
        </w:rPr>
        <w:t>risks and adapt.</w:t>
      </w:r>
    </w:p>
    <w:p w:rsidR="00C41007" w:rsidRDefault="00434C2D">
      <w:pPr>
        <w:pStyle w:val="Body"/>
        <w:rPr>
          <w:rFonts w:ascii="Calibri" w:eastAsia="Calibri" w:hAnsi="Calibri" w:cs="Calibri"/>
          <w:b/>
          <w:bCs/>
        </w:rPr>
      </w:pPr>
      <w:r>
        <w:rPr>
          <w:rFonts w:ascii="Calibri" w:hAnsi="Calibri"/>
          <w:b/>
          <w:bCs/>
          <w:lang w:val="en-US"/>
        </w:rPr>
        <w:t>5. Safeguarding &amp; Behaviour</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Safeguarding is everyone</w:t>
      </w:r>
      <w:r>
        <w:rPr>
          <w:rFonts w:ascii="Calibri" w:hAnsi="Calibri"/>
          <w:rtl/>
        </w:rPr>
        <w:t>’</w:t>
      </w:r>
      <w:r>
        <w:rPr>
          <w:rFonts w:ascii="Calibri" w:hAnsi="Calibri"/>
          <w:lang w:val="en-US"/>
        </w:rPr>
        <w:t>s responsibility.</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Follow the Child Protection &amp; Safeguarding Policy and KCSIE at all times.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Know who the DSL/Deputy DSL is and how to contact them (including out-of-hours where nee</w:t>
      </w:r>
      <w:r>
        <w:rPr>
          <w:rFonts w:ascii="Calibri" w:hAnsi="Calibri"/>
          <w:lang w:val="en-US"/>
        </w:rPr>
        <w:t>ded).</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Brief staff and volunteers on conduct, what to do if a child makes a disclosure or they see something concerning.</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Any safeguarding concern must be reported to the DSL as soon as possible.</w:t>
      </w:r>
    </w:p>
    <w:p w:rsidR="00C41007" w:rsidRDefault="00434C2D">
      <w:pPr>
        <w:pStyle w:val="Body"/>
        <w:rPr>
          <w:rFonts w:ascii="Calibri" w:eastAsia="Calibri" w:hAnsi="Calibri" w:cs="Calibri"/>
          <w:b/>
          <w:bCs/>
        </w:rPr>
      </w:pPr>
      <w:r>
        <w:rPr>
          <w:rFonts w:ascii="Calibri" w:hAnsi="Calibri"/>
          <w:b/>
          <w:bCs/>
          <w:lang w:val="en-US"/>
        </w:rPr>
        <w:t>6. Volunteers &amp; External Providers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Volunteers must be br</w:t>
      </w:r>
      <w:r>
        <w:rPr>
          <w:rFonts w:ascii="Calibri" w:hAnsi="Calibri"/>
          <w:lang w:val="en-US"/>
        </w:rPr>
        <w:t>iefed on the risk assessment, expectations and safeguarding, and have DBS checks if required.</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External providers must be vetted for competence, insurance and safeguarding practice, and hold required licences where applicable (e.g. AALA). Their risk asses</w:t>
      </w:r>
      <w:r>
        <w:rPr>
          <w:rFonts w:ascii="Calibri" w:hAnsi="Calibri"/>
          <w:lang w:val="en-US"/>
        </w:rPr>
        <w:t>sments should be read and integrated with the school</w:t>
      </w:r>
      <w:r>
        <w:rPr>
          <w:rFonts w:ascii="Calibri" w:hAnsi="Calibri"/>
          <w:rtl/>
        </w:rPr>
        <w:t>’</w:t>
      </w:r>
      <w:r>
        <w:rPr>
          <w:rFonts w:ascii="Calibri" w:hAnsi="Calibri"/>
          <w:lang w:val="pt-PT"/>
        </w:rPr>
        <w:t>s.</w:t>
      </w:r>
    </w:p>
    <w:p w:rsidR="00C41007" w:rsidRDefault="00434C2D">
      <w:pPr>
        <w:pStyle w:val="Body"/>
        <w:rPr>
          <w:rFonts w:ascii="Calibri" w:eastAsia="Calibri" w:hAnsi="Calibri" w:cs="Calibri"/>
          <w:b/>
          <w:bCs/>
        </w:rPr>
      </w:pPr>
      <w:r>
        <w:rPr>
          <w:rFonts w:ascii="Calibri" w:hAnsi="Calibri"/>
          <w:b/>
          <w:bCs/>
          <w:lang w:val="en-US"/>
        </w:rPr>
        <w:t>7. Medical, SEND &amp; First Aid</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Collect up-to-date medical information, medication, care plans and emergency contacts.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Ensure adequate First Aid cover (plus Paediatric First Aid for EYFS/under-5s).</w:t>
      </w:r>
    </w:p>
    <w:p w:rsidR="00C41007" w:rsidRDefault="00434C2D">
      <w:pPr>
        <w:pStyle w:val="Body"/>
        <w:rPr>
          <w:rFonts w:ascii="Calibri" w:eastAsia="Calibri" w:hAnsi="Calibri" w:cs="Calibri"/>
        </w:rPr>
      </w:pPr>
      <w:r>
        <w:rPr>
          <w:rFonts w:ascii="Calibri" w:hAnsi="Calibri"/>
        </w:rPr>
        <w:t>•</w:t>
      </w:r>
      <w:r>
        <w:rPr>
          <w:rFonts w:ascii="Calibri" w:hAnsi="Calibri"/>
        </w:rPr>
        <w:t xml:space="preserve"> </w:t>
      </w:r>
      <w:r>
        <w:rPr>
          <w:rFonts w:ascii="Calibri" w:hAnsi="Calibri"/>
          <w:lang w:val="en-US"/>
        </w:rPr>
        <w:t>Medication should be labelled, checked, stored and administered safely.</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Staff should know who is responsible for each pupil</w:t>
      </w:r>
      <w:r>
        <w:rPr>
          <w:rFonts w:ascii="Calibri" w:hAnsi="Calibri"/>
          <w:rtl/>
        </w:rPr>
        <w:t>’</w:t>
      </w:r>
      <w:r>
        <w:rPr>
          <w:rFonts w:ascii="Calibri" w:hAnsi="Calibri"/>
          <w:lang w:val="en-US"/>
        </w:rPr>
        <w:t>s medical needs.</w:t>
      </w:r>
    </w:p>
    <w:p w:rsidR="00C41007" w:rsidRDefault="00434C2D">
      <w:pPr>
        <w:pStyle w:val="Body"/>
        <w:rPr>
          <w:rFonts w:ascii="Calibri" w:eastAsia="Calibri" w:hAnsi="Calibri" w:cs="Calibri"/>
          <w:b/>
          <w:bCs/>
        </w:rPr>
      </w:pPr>
      <w:r>
        <w:rPr>
          <w:rFonts w:ascii="Calibri" w:hAnsi="Calibri"/>
          <w:b/>
          <w:bCs/>
          <w:lang w:val="en-US"/>
        </w:rPr>
        <w:t>8. Communication with Parents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Use school-approved letters/emails.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 xml:space="preserve">Include purpose, date, times, transport, </w:t>
      </w:r>
      <w:r>
        <w:rPr>
          <w:rFonts w:ascii="Calibri" w:hAnsi="Calibri"/>
          <w:lang w:val="en-US"/>
        </w:rPr>
        <w:t>cost/voluntary contributions, clothing/equipment/lunch information, behaviour expectations.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Obtain consent as required by policy/OEVOSA.</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Inform parents how photos/videos may be used in line with permissions and data protection.</w:t>
      </w:r>
    </w:p>
    <w:p w:rsidR="00C41007" w:rsidRDefault="00C41007">
      <w:pPr>
        <w:pStyle w:val="Body"/>
        <w:rPr>
          <w:rFonts w:ascii="Calibri" w:eastAsia="Calibri" w:hAnsi="Calibri" w:cs="Calibri"/>
        </w:rPr>
      </w:pPr>
    </w:p>
    <w:p w:rsidR="00C41007" w:rsidRDefault="00434C2D">
      <w:pPr>
        <w:pStyle w:val="Body"/>
        <w:rPr>
          <w:rFonts w:ascii="Calibri" w:eastAsia="Calibri" w:hAnsi="Calibri" w:cs="Calibri"/>
          <w:b/>
          <w:bCs/>
        </w:rPr>
      </w:pPr>
      <w:r>
        <w:rPr>
          <w:rFonts w:ascii="Calibri" w:hAnsi="Calibri"/>
          <w:b/>
          <w:bCs/>
          <w:lang w:val="en-US"/>
        </w:rPr>
        <w:t xml:space="preserve">9. On the Day </w:t>
      </w:r>
      <w:r>
        <w:rPr>
          <w:rFonts w:ascii="Calibri" w:hAnsi="Calibri"/>
          <w:b/>
          <w:bCs/>
        </w:rPr>
        <w:t xml:space="preserve">– </w:t>
      </w:r>
      <w:r>
        <w:rPr>
          <w:rFonts w:ascii="Calibri" w:hAnsi="Calibri"/>
          <w:b/>
          <w:bCs/>
          <w:lang w:val="en-US"/>
        </w:rPr>
        <w:t>Quick C</w:t>
      </w:r>
      <w:r>
        <w:rPr>
          <w:rFonts w:ascii="Calibri" w:hAnsi="Calibri"/>
          <w:b/>
          <w:bCs/>
          <w:lang w:val="en-US"/>
        </w:rPr>
        <w:t>hecklist</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Register pupils before leaving.</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Take class list/attendance list, emergency contacts and medical info, medication and first-aid kit(s), RA and timetable, mobile phone(s) with key numbers (school office, Headteacher, DSL/Deputy DSL).</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 xml:space="preserve">Brief </w:t>
      </w:r>
      <w:r>
        <w:rPr>
          <w:rFonts w:ascii="Calibri" w:hAnsi="Calibri"/>
          <w:lang w:val="en-US"/>
        </w:rPr>
        <w:t>pupils and adults on groupings, meeting points, toilets, boundaries, behaviour and safety expectations.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Keep frequent headcounts, especially during travel and at busy locations.</w:t>
      </w:r>
    </w:p>
    <w:p w:rsidR="00C41007" w:rsidRDefault="00434C2D">
      <w:pPr>
        <w:pStyle w:val="Body"/>
        <w:rPr>
          <w:rFonts w:ascii="Calibri" w:eastAsia="Calibri" w:hAnsi="Calibri" w:cs="Calibri"/>
          <w:b/>
          <w:bCs/>
        </w:rPr>
      </w:pPr>
      <w:r>
        <w:rPr>
          <w:rFonts w:ascii="Calibri" w:hAnsi="Calibri"/>
          <w:b/>
          <w:bCs/>
          <w:lang w:val="en-US"/>
        </w:rPr>
        <w:t>10. Emergencies, Accidents &amp; Near Misses</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Prioritise safety of the group an</w:t>
      </w:r>
      <w:r>
        <w:rPr>
          <w:rFonts w:ascii="Calibri" w:hAnsi="Calibri"/>
          <w:lang w:val="en-US"/>
        </w:rPr>
        <w:t>d first aid.</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Contact emergency services if needed.</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Contact school as soon as it is safe to do so.</w:t>
      </w:r>
    </w:p>
    <w:p w:rsidR="00C41007" w:rsidRDefault="00434C2D">
      <w:pPr>
        <w:pStyle w:val="Body"/>
        <w:rPr>
          <w:rFonts w:ascii="Calibri" w:eastAsia="Calibri" w:hAnsi="Calibri" w:cs="Calibri"/>
        </w:rPr>
      </w:pPr>
      <w:r>
        <w:rPr>
          <w:rFonts w:ascii="Calibri" w:hAnsi="Calibri"/>
        </w:rPr>
        <w:t xml:space="preserve">• </w:t>
      </w:r>
      <w:r>
        <w:rPr>
          <w:rFonts w:ascii="Calibri" w:hAnsi="Calibri"/>
          <w:lang w:val="en-US"/>
        </w:rPr>
        <w:t>Follow the school</w:t>
      </w:r>
      <w:r>
        <w:rPr>
          <w:rFonts w:ascii="Calibri" w:hAnsi="Calibri"/>
          <w:rtl/>
        </w:rPr>
        <w:t>’</w:t>
      </w:r>
      <w:r>
        <w:rPr>
          <w:rFonts w:ascii="Calibri" w:hAnsi="Calibri"/>
          <w:lang w:val="en-US"/>
        </w:rPr>
        <w:t>s Critical Incident/Emergency Plan if activated.</w:t>
      </w:r>
    </w:p>
    <w:p w:rsidR="00C41007" w:rsidRDefault="00434C2D">
      <w:pPr>
        <w:pStyle w:val="Body"/>
      </w:pPr>
      <w:r>
        <w:rPr>
          <w:rFonts w:ascii="Calibri" w:hAnsi="Calibri"/>
        </w:rPr>
        <w:t xml:space="preserve">• </w:t>
      </w:r>
      <w:r>
        <w:rPr>
          <w:rFonts w:ascii="Calibri" w:hAnsi="Calibri"/>
          <w:lang w:val="en-US"/>
        </w:rPr>
        <w:t xml:space="preserve">Record all accidents/near misses via school systems; serious incidents may require </w:t>
      </w:r>
      <w:r>
        <w:rPr>
          <w:rFonts w:ascii="Calibri" w:hAnsi="Calibri"/>
          <w:lang w:val="en-US"/>
        </w:rPr>
        <w:t>RIDDOR reporting (Head will manage this).</w:t>
      </w:r>
    </w:p>
    <w:sectPr w:rsidR="00C41007">
      <w:headerReference w:type="default" r:id="rId7"/>
      <w:footerReference w:type="default" r:id="rId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34C2D">
      <w:r>
        <w:separator/>
      </w:r>
    </w:p>
  </w:endnote>
  <w:endnote w:type="continuationSeparator" w:id="0">
    <w:p w:rsidR="00000000" w:rsidRDefault="00434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007" w:rsidRDefault="00C4100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34C2D">
      <w:r>
        <w:separator/>
      </w:r>
    </w:p>
  </w:footnote>
  <w:footnote w:type="continuationSeparator" w:id="0">
    <w:p w:rsidR="00000000" w:rsidRDefault="00434C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007" w:rsidRDefault="00C41007">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007"/>
    <w:rsid w:val="00434C2D"/>
    <w:rsid w:val="00C41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DFC6E5-3A8E-405F-A161-47ADE7591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BodyText">
    <w:name w:val="Body Text"/>
    <w:pPr>
      <w:spacing w:after="120" w:line="276" w:lineRule="auto"/>
    </w:pPr>
    <w:rPr>
      <w:rFonts w:ascii="Cambria" w:hAnsi="Cambria" w:cs="Arial Unicode MS"/>
      <w:color w:val="000000"/>
      <w:sz w:val="22"/>
      <w:szCs w:val="22"/>
      <w:u w:color="000000"/>
      <w:lang w:val="en-US"/>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B">
    <w:name w:val="Body B"/>
    <w:rPr>
      <w:rFonts w:cs="Arial Unicode MS"/>
      <w:color w:val="000000"/>
      <w:u w:color="000000"/>
      <w:lang w:val="en-US"/>
      <w14:textOutline w14:w="12700" w14:cap="flat" w14:cmpd="sng" w14:algn="ctr">
        <w14:noFill/>
        <w14:prstDash w14:val="solid"/>
        <w14:miter w14:lim="400000"/>
      </w14:textOutline>
    </w:rPr>
  </w:style>
  <w:style w:type="paragraph" w:customStyle="1" w:styleId="Heading">
    <w:name w:val="Heading"/>
    <w:next w:val="Body"/>
    <w:pPr>
      <w:keepNext/>
      <w:keepLines/>
      <w:spacing w:before="480" w:line="276" w:lineRule="auto"/>
      <w:outlineLvl w:val="0"/>
    </w:pPr>
    <w:rPr>
      <w:rFonts w:ascii="Calibri" w:eastAsia="Calibri" w:hAnsi="Calibri" w:cs="Calibri"/>
      <w:b/>
      <w:bCs/>
      <w:color w:val="365F91"/>
      <w:sz w:val="28"/>
      <w:szCs w:val="28"/>
      <w:u w:color="365F91"/>
      <w14:textOutline w14:w="0" w14:cap="flat" w14:cmpd="sng" w14:algn="ctr">
        <w14:noFill/>
        <w14:prstDash w14:val="solid"/>
        <w14:bevel/>
      </w14:textOutline>
    </w:rPr>
  </w:style>
  <w:style w:type="paragraph" w:customStyle="1" w:styleId="Body">
    <w:name w:val="Body"/>
    <w:pPr>
      <w:spacing w:after="200" w:line="276" w:lineRule="auto"/>
    </w:pPr>
    <w:rPr>
      <w:rFonts w:ascii="Cambria" w:eastAsia="Cambria" w:hAnsi="Cambria" w:cs="Cambria"/>
      <w:color w:val="000000"/>
      <w:sz w:val="22"/>
      <w:szCs w:val="22"/>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3001</Words>
  <Characters>17110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Clerk</cp:lastModifiedBy>
  <cp:revision>2</cp:revision>
  <dcterms:created xsi:type="dcterms:W3CDTF">2025-12-09T10:36:00Z</dcterms:created>
  <dcterms:modified xsi:type="dcterms:W3CDTF">2025-12-09T10:36:00Z</dcterms:modified>
</cp:coreProperties>
</file>