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2AE" w:rsidRPr="00B9754A" w:rsidRDefault="00030F27" w:rsidP="001D4841">
      <w:pPr>
        <w:jc w:val="center"/>
        <w:rPr>
          <w:rFonts w:ascii="Sassoon Primary" w:hAnsi="Sassoon Primary"/>
          <w:sz w:val="40"/>
          <w:szCs w:val="36"/>
        </w:rPr>
      </w:pPr>
      <w:r w:rsidRPr="00B9754A">
        <w:rPr>
          <w:rFonts w:ascii="Sassoon Primary" w:hAnsi="Sassoon Primary"/>
          <w:sz w:val="40"/>
          <w:szCs w:val="36"/>
        </w:rPr>
        <w:t xml:space="preserve">Year </w:t>
      </w:r>
      <w:r w:rsidR="00F62A92" w:rsidRPr="00B9754A">
        <w:rPr>
          <w:rFonts w:ascii="Sassoon Primary" w:hAnsi="Sassoon Primary"/>
          <w:sz w:val="40"/>
          <w:szCs w:val="36"/>
        </w:rPr>
        <w:t>1</w:t>
      </w:r>
      <w:r w:rsidRPr="00B9754A">
        <w:rPr>
          <w:rFonts w:ascii="Sassoon Primary" w:hAnsi="Sassoon Primary"/>
          <w:sz w:val="40"/>
          <w:szCs w:val="36"/>
        </w:rPr>
        <w:t xml:space="preserve"> Curriculum Coverage - Autumn </w:t>
      </w:r>
      <w:r w:rsidR="009F7F5B" w:rsidRPr="00B9754A">
        <w:rPr>
          <w:rFonts w:ascii="Sassoon Primary" w:hAnsi="Sassoon Primary"/>
          <w:sz w:val="40"/>
          <w:szCs w:val="36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D00871" w:rsidRPr="000E0503" w:rsidTr="000E72AE">
        <w:tc>
          <w:tcPr>
            <w:tcW w:w="5129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Maths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Reading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Writing</w:t>
            </w:r>
          </w:p>
        </w:tc>
      </w:tr>
      <w:tr w:rsidR="00D00871" w:rsidRPr="000E0503" w:rsidTr="00693423">
        <w:trPr>
          <w:trHeight w:val="999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Default="00B62D06" w:rsidP="00030F27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B62D06">
              <w:rPr>
                <w:rFonts w:ascii="Sassoon Primary" w:hAnsi="Sassoon Primary"/>
                <w:sz w:val="32"/>
                <w:szCs w:val="32"/>
              </w:rPr>
              <w:t xml:space="preserve">Power Maths </w:t>
            </w:r>
          </w:p>
          <w:p w:rsidR="00B62D06" w:rsidRPr="00B62D06" w:rsidRDefault="00B62D0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Addition and Subtraction</w:t>
            </w:r>
          </w:p>
        </w:tc>
        <w:tc>
          <w:tcPr>
            <w:tcW w:w="5129" w:type="dxa"/>
            <w:vMerge w:val="restart"/>
          </w:tcPr>
          <w:p w:rsidR="00655616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 Write Inc</w:t>
            </w:r>
          </w:p>
          <w:p w:rsidR="00D00871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04CB5C4E">
                  <wp:simplePos x="0" y="0"/>
                  <wp:positionH relativeFrom="column">
                    <wp:posOffset>299541</wp:posOffset>
                  </wp:positionH>
                  <wp:positionV relativeFrom="paragraph">
                    <wp:posOffset>236220</wp:posOffset>
                  </wp:positionV>
                  <wp:extent cx="2516053" cy="95997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053" cy="959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 w:val="restart"/>
          </w:tcPr>
          <w:p w:rsidR="000E0503" w:rsidRDefault="00655616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Fiction: </w:t>
            </w:r>
            <w:r w:rsidR="00B9754A">
              <w:rPr>
                <w:rFonts w:ascii="Sassoon Primary" w:hAnsi="Sassoon Primary"/>
                <w:sz w:val="20"/>
                <w:szCs w:val="20"/>
              </w:rPr>
              <w:t>The Disgusting Sandwich</w:t>
            </w:r>
          </w:p>
          <w:p w:rsidR="00B9754A" w:rsidRDefault="00B9754A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9F7F5B" w:rsidRDefault="009F7F5B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Non-Fiction: </w:t>
            </w:r>
            <w:r w:rsidR="00B9754A">
              <w:rPr>
                <w:rFonts w:ascii="Sassoon Primary" w:hAnsi="Sassoon Primary"/>
                <w:sz w:val="20"/>
                <w:szCs w:val="20"/>
              </w:rPr>
              <w:t>All About Me</w:t>
            </w:r>
          </w:p>
          <w:p w:rsidR="00655616" w:rsidRPr="000E0503" w:rsidRDefault="003F2662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9F7F5B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 wp14:anchorId="3EFF8564">
                  <wp:simplePos x="0" y="0"/>
                  <wp:positionH relativeFrom="column">
                    <wp:posOffset>1786890</wp:posOffset>
                  </wp:positionH>
                  <wp:positionV relativeFrom="paragraph">
                    <wp:posOffset>221615</wp:posOffset>
                  </wp:positionV>
                  <wp:extent cx="784860" cy="832427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832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2662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 wp14:anchorId="5E37CF49">
                  <wp:simplePos x="0" y="0"/>
                  <wp:positionH relativeFrom="column">
                    <wp:posOffset>546735</wp:posOffset>
                  </wp:positionH>
                  <wp:positionV relativeFrom="paragraph">
                    <wp:posOffset>150495</wp:posOffset>
                  </wp:positionV>
                  <wp:extent cx="716280" cy="1074420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871" w:rsidRPr="000E0503" w:rsidTr="00B87504">
        <w:trPr>
          <w:trHeight w:val="989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417925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2D and 3D shapes</w:t>
            </w:r>
          </w:p>
        </w:tc>
        <w:tc>
          <w:tcPr>
            <w:tcW w:w="5129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D00871" w:rsidRPr="000E0503" w:rsidTr="00655616">
        <w:trPr>
          <w:trHeight w:val="873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417925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Numbers to 20</w:t>
            </w:r>
          </w:p>
        </w:tc>
        <w:tc>
          <w:tcPr>
            <w:tcW w:w="5129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  <w:shd w:val="clear" w:color="auto" w:fill="FFFFFF" w:themeFill="background1"/>
          </w:tcPr>
          <w:p w:rsidR="00655616" w:rsidRPr="000E0503" w:rsidRDefault="00655616" w:rsidP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:rsidTr="00655616">
        <w:trPr>
          <w:gridAfter w:val="1"/>
          <w:wAfter w:w="5129" w:type="dxa"/>
          <w:trHeight w:val="241"/>
        </w:trPr>
        <w:tc>
          <w:tcPr>
            <w:tcW w:w="5129" w:type="dxa"/>
            <w:vMerge w:val="restart"/>
          </w:tcPr>
          <w:p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proofErr w:type="gramStart"/>
            <w:r w:rsidRPr="000E0503">
              <w:rPr>
                <w:rFonts w:ascii="Sassoon Primary" w:hAnsi="Sassoon Primary"/>
                <w:sz w:val="20"/>
                <w:szCs w:val="20"/>
              </w:rPr>
              <w:t>Class</w:t>
            </w: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t xml:space="preserve"> </w:t>
            </w:r>
            <w:r w:rsidRPr="000E0503">
              <w:rPr>
                <w:rFonts w:ascii="Sassoon Primary" w:hAnsi="Sassoon Primary"/>
                <w:sz w:val="20"/>
                <w:szCs w:val="20"/>
              </w:rPr>
              <w:t xml:space="preserve"> read</w:t>
            </w:r>
            <w:proofErr w:type="gramEnd"/>
            <w:r w:rsidRPr="000E0503">
              <w:rPr>
                <w:rFonts w:ascii="Sassoon Primary" w:hAnsi="Sassoon Primary"/>
                <w:sz w:val="20"/>
                <w:szCs w:val="20"/>
              </w:rPr>
              <w:t xml:space="preserve">: </w:t>
            </w:r>
          </w:p>
          <w:p w:rsidR="002C2CAF" w:rsidRPr="000E0503" w:rsidRDefault="002C2CAF">
            <w:pPr>
              <w:rPr>
                <w:rFonts w:ascii="Sassoon Primary" w:hAnsi="Sassoon Primary"/>
                <w:sz w:val="20"/>
                <w:szCs w:val="20"/>
              </w:rPr>
            </w:pPr>
            <w:r w:rsidRPr="002C2CAF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4E9B7F79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286385</wp:posOffset>
                  </wp:positionV>
                  <wp:extent cx="1026262" cy="916305"/>
                  <wp:effectExtent l="0" t="0" r="254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262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2CAF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1DF89D83">
                  <wp:simplePos x="0" y="0"/>
                  <wp:positionH relativeFrom="column">
                    <wp:posOffset>1125220</wp:posOffset>
                  </wp:positionH>
                  <wp:positionV relativeFrom="paragraph">
                    <wp:posOffset>289560</wp:posOffset>
                  </wp:positionV>
                  <wp:extent cx="998220" cy="895399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895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2CAF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42A7057E">
                  <wp:simplePos x="0" y="0"/>
                  <wp:positionH relativeFrom="column">
                    <wp:posOffset>2130425</wp:posOffset>
                  </wp:positionH>
                  <wp:positionV relativeFrom="paragraph">
                    <wp:posOffset>191770</wp:posOffset>
                  </wp:positionV>
                  <wp:extent cx="934064" cy="1085849"/>
                  <wp:effectExtent l="0" t="0" r="0" b="63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064" cy="1085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30" w:type="dxa"/>
            <w:vMerge w:val="restart"/>
            <w:shd w:val="clear" w:color="auto" w:fill="FFFFFF" w:themeFill="background1"/>
          </w:tcPr>
          <w:p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Trips and outdoor activities:</w:t>
            </w:r>
          </w:p>
          <w:p w:rsidR="00AD2620" w:rsidRDefault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B9754A" w:rsidRDefault="00BC6688" w:rsidP="00B9754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BC6688">
              <w:rPr>
                <w:rFonts w:ascii="Sassoon Primary" w:hAnsi="Sassoon Primary"/>
                <w:sz w:val="20"/>
                <w:szCs w:val="20"/>
              </w:rPr>
              <w:t>Weekly forest school.</w:t>
            </w:r>
          </w:p>
          <w:p w:rsidR="00BC6688" w:rsidRDefault="004C45C2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Walk around the school grounds and the woods.</w:t>
            </w:r>
          </w:p>
          <w:p w:rsidR="006755F0" w:rsidRDefault="006755F0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Nativity</w:t>
            </w:r>
          </w:p>
          <w:p w:rsidR="00AD2620" w:rsidRPr="00AD2620" w:rsidRDefault="00AD2620" w:rsidP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:rsidTr="00F62A92">
        <w:trPr>
          <w:gridAfter w:val="1"/>
          <w:wAfter w:w="5129" w:type="dxa"/>
          <w:trHeight w:val="2217"/>
        </w:trPr>
        <w:tc>
          <w:tcPr>
            <w:tcW w:w="5129" w:type="dxa"/>
            <w:vMerge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:rsidR="001D4841" w:rsidRPr="000E0503" w:rsidRDefault="001D4841">
      <w:pPr>
        <w:rPr>
          <w:rFonts w:ascii="Sassoon Primary" w:hAnsi="Sassoon Primary"/>
          <w:sz w:val="20"/>
          <w:szCs w:val="20"/>
        </w:rPr>
      </w:pPr>
    </w:p>
    <w:tbl>
      <w:tblPr>
        <w:tblStyle w:val="TableGrid"/>
        <w:tblW w:w="0" w:type="auto"/>
        <w:tblInd w:w="854" w:type="dxa"/>
        <w:tblLook w:val="04A0" w:firstRow="1" w:lastRow="0" w:firstColumn="1" w:lastColumn="0" w:noHBand="0" w:noVBand="1"/>
      </w:tblPr>
      <w:tblGrid>
        <w:gridCol w:w="1709"/>
        <w:gridCol w:w="1827"/>
        <w:gridCol w:w="1710"/>
        <w:gridCol w:w="1710"/>
        <w:gridCol w:w="1710"/>
        <w:gridCol w:w="1710"/>
        <w:gridCol w:w="1710"/>
        <w:gridCol w:w="1710"/>
      </w:tblGrid>
      <w:tr w:rsidR="00BC6688" w:rsidRPr="000E0503" w:rsidTr="00BC6688">
        <w:tc>
          <w:tcPr>
            <w:tcW w:w="1709" w:type="dxa"/>
          </w:tcPr>
          <w:p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Science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History/</w:t>
            </w:r>
          </w:p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Geography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Art/D&amp;T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9F7F5B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</w:t>
            </w:r>
            <w:r w:rsidR="00BC6688" w:rsidRPr="000E0503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Music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PSHE</w:t>
            </w:r>
          </w:p>
        </w:tc>
      </w:tr>
      <w:tr w:rsidR="00BC6688" w:rsidRPr="000E0503" w:rsidTr="00BC6688">
        <w:trPr>
          <w:trHeight w:val="1914"/>
        </w:trPr>
        <w:tc>
          <w:tcPr>
            <w:tcW w:w="1709" w:type="dxa"/>
            <w:shd w:val="clear" w:color="auto" w:fill="FFF2CC" w:themeFill="accent4" w:themeFillTint="33"/>
          </w:tcPr>
          <w:p w:rsidR="00B9754A" w:rsidRDefault="00B9754A" w:rsidP="001D4841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9754A" w:rsidRDefault="00B9754A" w:rsidP="001D4841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Non-core subjects </w:t>
            </w:r>
          </w:p>
        </w:tc>
        <w:tc>
          <w:tcPr>
            <w:tcW w:w="1709" w:type="dxa"/>
          </w:tcPr>
          <w:p w:rsidR="004C45C2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Animals including humans.</w:t>
            </w: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Seasonal changes</w:t>
            </w:r>
            <w:r w:rsidR="007E1F32">
              <w:rPr>
                <w:rFonts w:ascii="Sassoon Primary" w:hAnsi="Sassoon Primary"/>
                <w:sz w:val="20"/>
                <w:szCs w:val="20"/>
              </w:rPr>
              <w:t>/Weather</w:t>
            </w:r>
          </w:p>
        </w:tc>
        <w:tc>
          <w:tcPr>
            <w:tcW w:w="1710" w:type="dxa"/>
          </w:tcPr>
          <w:p w:rsidR="003F2662" w:rsidRDefault="003F2662" w:rsidP="003F266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4C45C2" w:rsidRDefault="003F2662" w:rsidP="003F266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My school and it’s grounds</w:t>
            </w:r>
          </w:p>
          <w:p w:rsidR="004C45C2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F1E7E" w:rsidRDefault="006F1E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Nursery Rhymes</w:t>
            </w:r>
          </w:p>
          <w:p w:rsidR="006F1E7E" w:rsidRDefault="006F1E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F1E7E" w:rsidRPr="000E0503" w:rsidRDefault="006F1E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10" w:type="dxa"/>
          </w:tcPr>
          <w:p w:rsidR="004C45C2" w:rsidRDefault="004C45C2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9F7F5B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Artist study:</w:t>
            </w:r>
          </w:p>
          <w:p w:rsidR="009F7F5B" w:rsidRDefault="009F7F5B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Paul Nash</w:t>
            </w:r>
          </w:p>
          <w:p w:rsidR="009F7F5B" w:rsidRDefault="009F7F5B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John Nash</w:t>
            </w:r>
          </w:p>
          <w:p w:rsidR="009F7F5B" w:rsidRDefault="009F7F5B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Jasper Johns</w:t>
            </w:r>
          </w:p>
          <w:p w:rsidR="007E1F32" w:rsidRDefault="007E1F32" w:rsidP="009F7F5B">
            <w:pPr>
              <w:jc w:val="center"/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E1F32">
              <w:rPr>
                <w:rFonts w:ascii="Sassoon Primary" w:hAnsi="Sassoon Primary"/>
                <w:sz w:val="20"/>
                <w:szCs w:val="20"/>
                <w:u w:val="single"/>
              </w:rPr>
              <w:t>DT</w:t>
            </w:r>
          </w:p>
          <w:p w:rsidR="007E1F32" w:rsidRPr="007E1F32" w:rsidRDefault="007E1F32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Sliders &amp; levers</w:t>
            </w:r>
          </w:p>
        </w:tc>
        <w:tc>
          <w:tcPr>
            <w:tcW w:w="1710" w:type="dxa"/>
          </w:tcPr>
          <w:p w:rsidR="004C45C2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Who is Jewish and how do Jews live?</w:t>
            </w:r>
          </w:p>
          <w:p w:rsidR="004C45C2" w:rsidRPr="000E0503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(Part 1)</w:t>
            </w:r>
          </w:p>
        </w:tc>
        <w:tc>
          <w:tcPr>
            <w:tcW w:w="1710" w:type="dxa"/>
          </w:tcPr>
          <w:p w:rsidR="004C45C2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REAL Gym</w:t>
            </w: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9F7F5B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REAL PE: </w:t>
            </w:r>
          </w:p>
          <w:p w:rsidR="00BC6688" w:rsidRPr="000E0503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Social</w:t>
            </w:r>
          </w:p>
        </w:tc>
        <w:tc>
          <w:tcPr>
            <w:tcW w:w="1710" w:type="dxa"/>
          </w:tcPr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Rhythm in the way we walk and The Banana rap</w:t>
            </w:r>
          </w:p>
          <w:p w:rsidR="006755F0" w:rsidRDefault="006755F0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755F0" w:rsidRPr="000E0503" w:rsidRDefault="006755F0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Singing</w:t>
            </w:r>
          </w:p>
        </w:tc>
        <w:tc>
          <w:tcPr>
            <w:tcW w:w="1710" w:type="dxa"/>
          </w:tcPr>
          <w:p w:rsidR="004C45C2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Celebrating Difference</w:t>
            </w:r>
          </w:p>
          <w:p w:rsidR="004C45C2" w:rsidRDefault="004C45C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635B2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Families &amp; Friendships</w:t>
            </w:r>
          </w:p>
          <w:p w:rsidR="001039DF" w:rsidRDefault="001039DF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1039DF" w:rsidRPr="000E0503" w:rsidRDefault="00635B22" w:rsidP="00635B2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Safe relationships</w:t>
            </w:r>
            <w:bookmarkStart w:id="0" w:name="_GoBack"/>
            <w:bookmarkEnd w:id="0"/>
          </w:p>
        </w:tc>
      </w:tr>
    </w:tbl>
    <w:p w:rsidR="00030F27" w:rsidRPr="001D4841" w:rsidRDefault="00030F27" w:rsidP="00F020D5">
      <w:pPr>
        <w:rPr>
          <w:rFonts w:ascii="Letter-join Plus 8" w:hAnsi="Letter-join Plus 8"/>
          <w:sz w:val="36"/>
          <w:szCs w:val="36"/>
        </w:rPr>
      </w:pPr>
    </w:p>
    <w:sectPr w:rsidR="00030F27" w:rsidRPr="001D4841" w:rsidSect="00030F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2A93"/>
    <w:multiLevelType w:val="hybridMultilevel"/>
    <w:tmpl w:val="23B6820E"/>
    <w:lvl w:ilvl="0" w:tplc="EE06EF2C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27"/>
    <w:rsid w:val="00000D85"/>
    <w:rsid w:val="000062CF"/>
    <w:rsid w:val="00030F27"/>
    <w:rsid w:val="000E0503"/>
    <w:rsid w:val="000E72AE"/>
    <w:rsid w:val="000F20BA"/>
    <w:rsid w:val="001039DF"/>
    <w:rsid w:val="0014018D"/>
    <w:rsid w:val="00170724"/>
    <w:rsid w:val="001D4841"/>
    <w:rsid w:val="00216823"/>
    <w:rsid w:val="002C2CAF"/>
    <w:rsid w:val="003F2662"/>
    <w:rsid w:val="003F4D86"/>
    <w:rsid w:val="00417925"/>
    <w:rsid w:val="004C45C2"/>
    <w:rsid w:val="004D447E"/>
    <w:rsid w:val="00635B22"/>
    <w:rsid w:val="00637372"/>
    <w:rsid w:val="00655616"/>
    <w:rsid w:val="006755F0"/>
    <w:rsid w:val="00693423"/>
    <w:rsid w:val="006F1E7E"/>
    <w:rsid w:val="0070621A"/>
    <w:rsid w:val="007E1F32"/>
    <w:rsid w:val="0094217B"/>
    <w:rsid w:val="009F7F5B"/>
    <w:rsid w:val="00AD2620"/>
    <w:rsid w:val="00B62D06"/>
    <w:rsid w:val="00B64138"/>
    <w:rsid w:val="00B764CA"/>
    <w:rsid w:val="00B9754A"/>
    <w:rsid w:val="00BC6688"/>
    <w:rsid w:val="00CB4D64"/>
    <w:rsid w:val="00D00871"/>
    <w:rsid w:val="00EC0B35"/>
    <w:rsid w:val="00EE70BE"/>
    <w:rsid w:val="00F020D5"/>
    <w:rsid w:val="00F62A92"/>
    <w:rsid w:val="00FB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B7B3E"/>
  <w15:chartTrackingRefBased/>
  <w15:docId w15:val="{A583AEF3-F767-48A5-9BD9-D1620FCF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0779C-1229-4DCE-A39A-47BD59DF3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Curnock</dc:creator>
  <cp:keywords/>
  <dc:description/>
  <cp:lastModifiedBy>N Borge</cp:lastModifiedBy>
  <cp:revision>6</cp:revision>
  <dcterms:created xsi:type="dcterms:W3CDTF">2024-10-10T09:10:00Z</dcterms:created>
  <dcterms:modified xsi:type="dcterms:W3CDTF">2025-10-08T10:11:00Z</dcterms:modified>
</cp:coreProperties>
</file>